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4D707D552AF14A02AFD1415BA398D0E2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56E58E5D423E4557ADB13DFF7DD2EFBA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C554BE57868D48E0AB07FE8E2446729C"/>
          </w:placeholder>
        </w:sdtPr>
        <w:sdtEndPr>
          <w:rPr>
            <w:rStyle w:val="Standardnpsmoodstavce"/>
            <w:b w:val="0"/>
          </w:rPr>
        </w:sdtEndPr>
        <w:sdtContent>
          <w:r w:rsidR="00B77D7E">
            <w:rPr>
              <w:rStyle w:val="Styl1Char"/>
            </w:rPr>
            <w:t>Andrea Holubová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A1BB32288F9749528B8BDD65382FC36D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B77D7E">
            <w:rPr>
              <w:rStyle w:val="Styl7Char"/>
            </w:rPr>
            <w:t>Velká Británie a Skotsko – perspektivy nezávislosti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44D8658E7EFF428D89DAE694F8879BB4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B77D7E">
            <w:rPr>
              <w:rStyle w:val="Styl3Char"/>
            </w:rPr>
            <w:t>PhDr. Pavel Hlaváček, PhD.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C365CA302646484F9F44BBF2B1509FCD"/>
        </w:placeholder>
      </w:sdtPr>
      <w:sdtEndPr>
        <w:rPr>
          <w:rStyle w:val="StA"/>
          <w:szCs w:val="22"/>
        </w:rPr>
      </w:sdtEndPr>
      <w:sdtContent>
        <w:p w:rsidR="00BF146A" w:rsidRDefault="001A541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Cílem práce je zhodnotit výzvy, kterým by Skotové museli čelit, pokud by chtěli dosáhnout úplně </w:t>
          </w:r>
          <w:proofErr w:type="spellStart"/>
          <w:r>
            <w:rPr>
              <w:rStyle w:val="st1Char"/>
            </w:rPr>
            <w:t>nezávisosti</w:t>
          </w:r>
          <w:proofErr w:type="spellEnd"/>
          <w:r>
            <w:rPr>
              <w:rStyle w:val="st1Char"/>
            </w:rPr>
            <w:t xml:space="preserve">. Autorka je rozděluje na vnitropolitické a zahraničně politické, nicméně sama připouští, že konečné sestavení seznamu výzev bylo vytvořeno ad hoc. Ačkoli takto formulovaný výběr není zcela věrohodný, cíl práce přesto považuji za naplněný. </w:t>
          </w:r>
        </w:p>
        <w:p w:rsidR="002821D2" w:rsidRPr="00EA4F90" w:rsidRDefault="00C43AB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0372F8DA583448F7BA59DBB9991EE587"/>
        </w:placeholder>
      </w:sdtPr>
      <w:sdtEndPr>
        <w:rPr>
          <w:rStyle w:val="Standardnpsmoodstavce"/>
          <w:sz w:val="20"/>
          <w:szCs w:val="20"/>
        </w:rPr>
      </w:sdtEndPr>
      <w:sdtContent>
        <w:p w:rsidR="00486F9B" w:rsidRDefault="001A541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Autorka svou práci rozdělila na tři hlavní části (tj. kapitoly 2, 3 a 4), plus úvod a závěr. V druhé kapitole se věnuje stručné rekapitulaci skotského nacionalismu, ve třetí kapitola se zabývá „ekonomickým a politickým výzvám“ a konečně v kapitole čtvrté nacházíme problémy, se kterými se budou Skotové potýkat v mezinárodní politice, dosáhnout-</w:t>
          </w:r>
          <w:proofErr w:type="spellStart"/>
          <w:r>
            <w:rPr>
              <w:rStyle w:val="st1Char"/>
            </w:rPr>
            <w:t>li</w:t>
          </w:r>
          <w:proofErr w:type="spellEnd"/>
          <w:r>
            <w:rPr>
              <w:rStyle w:val="st1Char"/>
            </w:rPr>
            <w:t xml:space="preserve"> své nezávislosti.</w:t>
          </w:r>
          <w:r w:rsidR="001D5957">
            <w:rPr>
              <w:rStyle w:val="st1Char"/>
            </w:rPr>
            <w:t xml:space="preserve"> Práce je veskrze popisného charakteru. Občas v textu nacházíme nepřesné formulace; </w:t>
          </w:r>
        </w:p>
        <w:p w:rsidR="00486F9B" w:rsidRDefault="00486F9B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Autorka tvrdí, že se „Evropská unie snaží získat větší kontrolu nad ropnými nalezišti“ (s. 12). Nicméně článek od </w:t>
          </w:r>
          <w:proofErr w:type="spellStart"/>
          <w:r>
            <w:rPr>
              <w:rStyle w:val="st1Char"/>
            </w:rPr>
            <w:t>Quinnlana</w:t>
          </w:r>
          <w:proofErr w:type="spellEnd"/>
          <w:r>
            <w:rPr>
              <w:rStyle w:val="st1Char"/>
            </w:rPr>
            <w:t xml:space="preserve"> (2013) nehovoří o kontrole, ale zpřísňování bezpečnosti provozu. </w:t>
          </w:r>
        </w:p>
        <w:p w:rsidR="00BF146A" w:rsidRDefault="00EC166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V neposlední řadě a</w:t>
          </w:r>
          <w:r w:rsidR="001D5957">
            <w:rPr>
              <w:rStyle w:val="st1Char"/>
            </w:rPr>
            <w:t>nglické resumé by si jistě zasloužilo lepší i delší zpracování.</w:t>
          </w:r>
        </w:p>
        <w:p w:rsidR="00BF146A" w:rsidRDefault="00BF146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</w:p>
        <w:p w:rsidR="002821D2" w:rsidRPr="002821D2" w:rsidRDefault="00C43AB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D11FFDCF03C34714A7A4FBA6DDED72AB"/>
        </w:placeholder>
      </w:sdtPr>
      <w:sdtEndPr>
        <w:rPr>
          <w:rStyle w:val="Standardnpsmoodstavce"/>
          <w:sz w:val="20"/>
          <w:szCs w:val="20"/>
        </w:rPr>
      </w:sdtEndPr>
      <w:sdtContent>
        <w:p w:rsidR="00935B52" w:rsidRDefault="00935B52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Ve formální úpravě nalézáme některé nedostatky. Zatímco j</w:t>
          </w:r>
          <w:r w:rsidR="001D5957">
            <w:rPr>
              <w:rStyle w:val="st1Char"/>
            </w:rPr>
            <w:t xml:space="preserve">azykový projev je </w:t>
          </w:r>
          <w:proofErr w:type="spellStart"/>
          <w:r w:rsidR="00EC166A">
            <w:rPr>
              <w:rStyle w:val="st1Char"/>
            </w:rPr>
            <w:t>vpořádku</w:t>
          </w:r>
          <w:proofErr w:type="spellEnd"/>
          <w:r w:rsidR="00EC166A">
            <w:rPr>
              <w:rStyle w:val="st1Char"/>
            </w:rPr>
            <w:t xml:space="preserve"> – až na výjimky (s. 19) v </w:t>
          </w:r>
          <w:r w:rsidR="001D5957">
            <w:rPr>
              <w:rStyle w:val="st1Char"/>
            </w:rPr>
            <w:t xml:space="preserve">textu nenacházíme </w:t>
          </w:r>
          <w:r w:rsidR="00EC166A">
            <w:rPr>
              <w:rStyle w:val="st1Char"/>
            </w:rPr>
            <w:t xml:space="preserve">výrazné </w:t>
          </w:r>
          <w:r w:rsidR="001D5957">
            <w:rPr>
              <w:rStyle w:val="st1Char"/>
            </w:rPr>
            <w:t xml:space="preserve">gramatické </w:t>
          </w:r>
          <w:r w:rsidR="00EC166A">
            <w:rPr>
              <w:rStyle w:val="st1Char"/>
            </w:rPr>
            <w:t xml:space="preserve">nebo </w:t>
          </w:r>
          <w:r w:rsidR="001D5957">
            <w:rPr>
              <w:rStyle w:val="st1Char"/>
            </w:rPr>
            <w:t>stylistické prohřešky</w:t>
          </w:r>
          <w:r>
            <w:rPr>
              <w:rStyle w:val="st1Char"/>
            </w:rPr>
            <w:t xml:space="preserve"> – totéž nelze konstatovat o způsobu odkazování</w:t>
          </w:r>
          <w:r w:rsidR="001D5957">
            <w:rPr>
              <w:rStyle w:val="st1Char"/>
            </w:rPr>
            <w:t>.</w:t>
          </w:r>
          <w:r>
            <w:rPr>
              <w:rStyle w:val="st1Char"/>
            </w:rPr>
            <w:t xml:space="preserve"> Na některých místech zjevně odkazy chybí (např. s. </w:t>
          </w:r>
          <w:r w:rsidR="00EC166A">
            <w:rPr>
              <w:rStyle w:val="st1Char"/>
            </w:rPr>
            <w:t xml:space="preserve">19), jinde je </w:t>
          </w:r>
          <w:r>
            <w:rPr>
              <w:rStyle w:val="st1Char"/>
            </w:rPr>
            <w:t xml:space="preserve">opakovaně </w:t>
          </w:r>
          <w:r w:rsidR="00EC166A">
            <w:rPr>
              <w:rStyle w:val="st1Char"/>
            </w:rPr>
            <w:t xml:space="preserve">uvedena chybná strana odkazovaného článku (srovnej zdroj Andrew </w:t>
          </w:r>
          <w:proofErr w:type="spellStart"/>
          <w:r w:rsidR="00EC166A">
            <w:rPr>
              <w:rStyle w:val="st1Char"/>
            </w:rPr>
            <w:t>Campbell</w:t>
          </w:r>
          <w:proofErr w:type="spellEnd"/>
          <w:r w:rsidR="00EC166A">
            <w:rPr>
              <w:rStyle w:val="st1Char"/>
            </w:rPr>
            <w:t xml:space="preserve"> a odkazy na něj na s.</w:t>
          </w:r>
          <w:r>
            <w:rPr>
              <w:rStyle w:val="st1Char"/>
            </w:rPr>
            <w:t xml:space="preserve"> 18)</w:t>
          </w:r>
          <w:r w:rsidR="00EC166A">
            <w:rPr>
              <w:rStyle w:val="st1Char"/>
            </w:rPr>
            <w:t>.</w:t>
          </w:r>
          <w:r>
            <w:rPr>
              <w:rStyle w:val="st1Char"/>
            </w:rPr>
            <w:t xml:space="preserve"> </w:t>
          </w:r>
          <w:r w:rsidR="001D5957">
            <w:rPr>
              <w:rStyle w:val="st1Char"/>
            </w:rPr>
            <w:t xml:space="preserve"> </w:t>
          </w:r>
        </w:p>
        <w:p w:rsidR="00BF146A" w:rsidRDefault="00BF146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</w:p>
        <w:p w:rsidR="00DE3BC4" w:rsidRPr="00DE3BC4" w:rsidRDefault="00C43AB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lastRenderedPageBreak/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09F8BC35C9C741A3AE5167CDFE81C450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BF146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Předkládaná práce je kvalitním kompilátem s několika drobnými chybami. Domnívám se, ž</w:t>
          </w:r>
          <w:r w:rsidR="00736C9C">
            <w:rPr>
              <w:rStyle w:val="st1Char"/>
            </w:rPr>
            <w:t>e</w:t>
          </w:r>
          <w:r>
            <w:rPr>
              <w:rStyle w:val="st1Char"/>
            </w:rPr>
            <w:t xml:space="preserve"> autorka jinak dokazuje, že zadané téma dokáže nastudovat a zpracovat do přijatelné podoby.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5C97809D165D40DF88DC81CB6D183A6E"/>
        </w:placeholder>
      </w:sdtPr>
      <w:sdtEndPr>
        <w:rPr>
          <w:rStyle w:val="Standardnpsmoodstavce"/>
          <w:sz w:val="22"/>
          <w:szCs w:val="22"/>
        </w:rPr>
      </w:sdtEndPr>
      <w:sdtContent>
        <w:p w:rsidR="002821D2" w:rsidRPr="00935B52" w:rsidRDefault="00935B52" w:rsidP="00935B52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>V závěru práce se vyskytuje tvrzení, že se skotským nacionalistům z SNP podařilo „zcela ov</w:t>
          </w:r>
          <w:bookmarkStart w:id="0" w:name="_GoBack"/>
          <w:bookmarkEnd w:id="0"/>
          <w:r>
            <w:rPr>
              <w:rStyle w:val="st1Char"/>
            </w:rPr>
            <w:t>l</w:t>
          </w:r>
          <w:r w:rsidR="00736C9C">
            <w:rPr>
              <w:rStyle w:val="st1Char"/>
            </w:rPr>
            <w:t>á</w:t>
          </w:r>
          <w:r>
            <w:rPr>
              <w:rStyle w:val="st1Char"/>
            </w:rPr>
            <w:t xml:space="preserve">dnout“ regionální parlament (s. 47). Kolik je „zcela“, převedeme-li tento výraz do čísel, resp. procent získaných mandátů? 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FCF4798F75A8435089B5ED8C53DAB539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3244B4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</w:t>
          </w:r>
          <w:r w:rsidR="00BF146A">
            <w:rPr>
              <w:rStyle w:val="st1Char"/>
            </w:rPr>
            <w:t>elmi dobře.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C4232AC930804FBB9E4FB93B51E29138"/>
          </w:placeholder>
          <w:date w:fullDate="2015-05-27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BF146A">
            <w:t>27.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ABA" w:rsidRDefault="00C43ABA" w:rsidP="00D10D7C">
      <w:pPr>
        <w:spacing w:after="0" w:line="240" w:lineRule="auto"/>
      </w:pPr>
      <w:r>
        <w:separator/>
      </w:r>
    </w:p>
  </w:endnote>
  <w:endnote w:type="continuationSeparator" w:id="0">
    <w:p w:rsidR="00C43ABA" w:rsidRDefault="00C43AB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ABA" w:rsidRDefault="00C43ABA" w:rsidP="00D10D7C">
      <w:pPr>
        <w:spacing w:after="0" w:line="240" w:lineRule="auto"/>
      </w:pPr>
      <w:r>
        <w:separator/>
      </w:r>
    </w:p>
  </w:footnote>
  <w:footnote w:type="continuationSeparator" w:id="0">
    <w:p w:rsidR="00C43ABA" w:rsidRDefault="00C43AB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7E"/>
    <w:rsid w:val="00026179"/>
    <w:rsid w:val="00056A57"/>
    <w:rsid w:val="00094AEA"/>
    <w:rsid w:val="00115661"/>
    <w:rsid w:val="0012043E"/>
    <w:rsid w:val="001A541A"/>
    <w:rsid w:val="001D5957"/>
    <w:rsid w:val="00225D99"/>
    <w:rsid w:val="002821D2"/>
    <w:rsid w:val="002A683A"/>
    <w:rsid w:val="002C61BC"/>
    <w:rsid w:val="002D150D"/>
    <w:rsid w:val="002F65DA"/>
    <w:rsid w:val="003244B4"/>
    <w:rsid w:val="003C559B"/>
    <w:rsid w:val="00435ED6"/>
    <w:rsid w:val="00486F9B"/>
    <w:rsid w:val="0051739B"/>
    <w:rsid w:val="005A2057"/>
    <w:rsid w:val="00694816"/>
    <w:rsid w:val="006D7DF0"/>
    <w:rsid w:val="00736C9C"/>
    <w:rsid w:val="00777D65"/>
    <w:rsid w:val="00810D2F"/>
    <w:rsid w:val="008824FA"/>
    <w:rsid w:val="008A5806"/>
    <w:rsid w:val="008D3B0D"/>
    <w:rsid w:val="008F6415"/>
    <w:rsid w:val="009155EE"/>
    <w:rsid w:val="00935B52"/>
    <w:rsid w:val="0098768E"/>
    <w:rsid w:val="009C488A"/>
    <w:rsid w:val="009F58C1"/>
    <w:rsid w:val="00A50DEE"/>
    <w:rsid w:val="00B77D7E"/>
    <w:rsid w:val="00BA6188"/>
    <w:rsid w:val="00BE2CFD"/>
    <w:rsid w:val="00BF146A"/>
    <w:rsid w:val="00C301CB"/>
    <w:rsid w:val="00C43ABA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A4F90"/>
    <w:rsid w:val="00EC166A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5BD971-18A1-41D7-9CF7-5DD631A6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vacek\Desktop\posudky%20BK_DP%202015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707D552AF14A02AFD1415BA398D0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A4FD1-9B9D-4332-B382-4F91F710C46B}"/>
      </w:docPartPr>
      <w:docPartBody>
        <w:p w:rsidR="00D27545" w:rsidRDefault="000F3C4F">
          <w:pPr>
            <w:pStyle w:val="4D707D552AF14A02AFD1415BA398D0E2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56E58E5D423E4557ADB13DFF7DD2EF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D920D1-1615-4626-980F-F6FE3E33BAE8}"/>
      </w:docPartPr>
      <w:docPartBody>
        <w:p w:rsidR="00D27545" w:rsidRDefault="000F3C4F">
          <w:pPr>
            <w:pStyle w:val="56E58E5D423E4557ADB13DFF7DD2EFBA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C554BE57868D48E0AB07FE8E244672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F0C0DB-FF11-4D65-B121-264575E314C3}"/>
      </w:docPartPr>
      <w:docPartBody>
        <w:p w:rsidR="00D27545" w:rsidRDefault="000F3C4F">
          <w:pPr>
            <w:pStyle w:val="C554BE57868D48E0AB07FE8E2446729C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A1BB32288F9749528B8BDD65382FC3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2F15F6-BFE9-4D97-995B-3776263BE8A2}"/>
      </w:docPartPr>
      <w:docPartBody>
        <w:p w:rsidR="00D27545" w:rsidRDefault="000F3C4F">
          <w:pPr>
            <w:pStyle w:val="A1BB32288F9749528B8BDD65382FC36D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44D8658E7EFF428D89DAE694F8879B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978308-F440-450B-AA4F-3D9D24CA95E2}"/>
      </w:docPartPr>
      <w:docPartBody>
        <w:p w:rsidR="00D27545" w:rsidRDefault="000F3C4F">
          <w:pPr>
            <w:pStyle w:val="44D8658E7EFF428D89DAE694F8879BB4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C365CA302646484F9F44BBF2B1509F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96F78F-1773-4734-B2BF-AC00211C883D}"/>
      </w:docPartPr>
      <w:docPartBody>
        <w:p w:rsidR="00D27545" w:rsidRDefault="000F3C4F">
          <w:pPr>
            <w:pStyle w:val="C365CA302646484F9F44BBF2B1509FCD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0372F8DA583448F7BA59DBB9991EE5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CD023A-3934-484C-9223-729CE5CD6B3F}"/>
      </w:docPartPr>
      <w:docPartBody>
        <w:p w:rsidR="00D27545" w:rsidRDefault="000F3C4F">
          <w:pPr>
            <w:pStyle w:val="0372F8DA583448F7BA59DBB9991EE587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D11FFDCF03C34714A7A4FBA6DDED72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E69FFA-7B7F-4017-99F5-E1A5CE75D42E}"/>
      </w:docPartPr>
      <w:docPartBody>
        <w:p w:rsidR="00D27545" w:rsidRDefault="000F3C4F">
          <w:pPr>
            <w:pStyle w:val="D11FFDCF03C34714A7A4FBA6DDED72AB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09F8BC35C9C741A3AE5167CDFE81C4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B992F3-4201-4DDB-9A38-B3661A6374B3}"/>
      </w:docPartPr>
      <w:docPartBody>
        <w:p w:rsidR="00D27545" w:rsidRDefault="000F3C4F">
          <w:pPr>
            <w:pStyle w:val="09F8BC35C9C741A3AE5167CDFE81C450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5C97809D165D40DF88DC81CB6D183A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0F1EE8-D427-432C-801F-9D8CE4C0C052}"/>
      </w:docPartPr>
      <w:docPartBody>
        <w:p w:rsidR="00D27545" w:rsidRDefault="000F3C4F">
          <w:pPr>
            <w:pStyle w:val="5C97809D165D40DF88DC81CB6D183A6E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FCF4798F75A8435089B5ED8C53DAB5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30E058-A712-4055-94F8-0682A567CC4F}"/>
      </w:docPartPr>
      <w:docPartBody>
        <w:p w:rsidR="00D27545" w:rsidRDefault="000F3C4F">
          <w:pPr>
            <w:pStyle w:val="FCF4798F75A8435089B5ED8C53DAB539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C4232AC930804FBB9E4FB93B51E291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2353C6-61C6-4B2D-984A-525F0640F348}"/>
      </w:docPartPr>
      <w:docPartBody>
        <w:p w:rsidR="00D27545" w:rsidRDefault="000F3C4F">
          <w:pPr>
            <w:pStyle w:val="C4232AC930804FBB9E4FB93B51E29138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4F"/>
    <w:rsid w:val="000F3C4F"/>
    <w:rsid w:val="006604B8"/>
    <w:rsid w:val="00D27545"/>
    <w:rsid w:val="00D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4D707D552AF14A02AFD1415BA398D0E2">
    <w:name w:val="4D707D552AF14A02AFD1415BA398D0E2"/>
  </w:style>
  <w:style w:type="paragraph" w:customStyle="1" w:styleId="56E58E5D423E4557ADB13DFF7DD2EFBA">
    <w:name w:val="56E58E5D423E4557ADB13DFF7DD2EFBA"/>
  </w:style>
  <w:style w:type="paragraph" w:customStyle="1" w:styleId="C554BE57868D48E0AB07FE8E2446729C">
    <w:name w:val="C554BE57868D48E0AB07FE8E2446729C"/>
  </w:style>
  <w:style w:type="paragraph" w:customStyle="1" w:styleId="A1BB32288F9749528B8BDD65382FC36D">
    <w:name w:val="A1BB32288F9749528B8BDD65382FC36D"/>
  </w:style>
  <w:style w:type="paragraph" w:customStyle="1" w:styleId="44D8658E7EFF428D89DAE694F8879BB4">
    <w:name w:val="44D8658E7EFF428D89DAE694F8879BB4"/>
  </w:style>
  <w:style w:type="paragraph" w:customStyle="1" w:styleId="C365CA302646484F9F44BBF2B1509FCD">
    <w:name w:val="C365CA302646484F9F44BBF2B1509FCD"/>
  </w:style>
  <w:style w:type="paragraph" w:customStyle="1" w:styleId="0372F8DA583448F7BA59DBB9991EE587">
    <w:name w:val="0372F8DA583448F7BA59DBB9991EE587"/>
  </w:style>
  <w:style w:type="paragraph" w:customStyle="1" w:styleId="D11FFDCF03C34714A7A4FBA6DDED72AB">
    <w:name w:val="D11FFDCF03C34714A7A4FBA6DDED72AB"/>
  </w:style>
  <w:style w:type="paragraph" w:customStyle="1" w:styleId="09F8BC35C9C741A3AE5167CDFE81C450">
    <w:name w:val="09F8BC35C9C741A3AE5167CDFE81C450"/>
  </w:style>
  <w:style w:type="paragraph" w:customStyle="1" w:styleId="5C97809D165D40DF88DC81CB6D183A6E">
    <w:name w:val="5C97809D165D40DF88DC81CB6D183A6E"/>
  </w:style>
  <w:style w:type="paragraph" w:customStyle="1" w:styleId="FCF4798F75A8435089B5ED8C53DAB539">
    <w:name w:val="FCF4798F75A8435089B5ED8C53DAB539"/>
  </w:style>
  <w:style w:type="paragraph" w:customStyle="1" w:styleId="C4232AC930804FBB9E4FB93B51E29138">
    <w:name w:val="C4232AC930804FBB9E4FB93B51E291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191</TotalTime>
  <Pages>2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Hlavacek</dc:creator>
  <cp:lastModifiedBy>Hlavacek</cp:lastModifiedBy>
  <cp:revision>3</cp:revision>
  <cp:lastPrinted>2015-05-29T12:38:00Z</cp:lastPrinted>
  <dcterms:created xsi:type="dcterms:W3CDTF">2015-05-27T11:22:00Z</dcterms:created>
  <dcterms:modified xsi:type="dcterms:W3CDTF">2015-05-29T12:46:00Z</dcterms:modified>
</cp:coreProperties>
</file>