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FE" w:rsidRDefault="00941FFE" w:rsidP="00941FF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941FFE" w:rsidRDefault="00941FFE" w:rsidP="00941FF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941FFE" w:rsidRDefault="00941FFE" w:rsidP="00941FFE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románských jazyků</w:t>
      </w:r>
    </w:p>
    <w:p w:rsidR="00941FFE" w:rsidRDefault="00941FFE" w:rsidP="00941F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PROTOKOL O HODNOCENÍ </w:t>
      </w:r>
      <w:r w:rsidR="00621838">
        <w:rPr>
          <w:b/>
        </w:rPr>
        <w:t xml:space="preserve">DIPLOMOVÉ </w:t>
      </w:r>
      <w:r>
        <w:rPr>
          <w:b/>
        </w:rPr>
        <w:t>PRÁCE</w:t>
      </w:r>
    </w:p>
    <w:p w:rsidR="00941FFE" w:rsidRDefault="00941FFE" w:rsidP="00941F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:rsidR="00941FFE" w:rsidRDefault="00941FFE" w:rsidP="00941FFE">
      <w:pPr>
        <w:jc w:val="center"/>
      </w:pPr>
    </w:p>
    <w:p w:rsidR="00941FFE" w:rsidRDefault="00941FFE" w:rsidP="00941FFE">
      <w:pPr>
        <w:rPr>
          <w:b/>
        </w:rPr>
      </w:pPr>
      <w:r>
        <w:t xml:space="preserve">Práci předložil(a)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 xml:space="preserve">):  </w:t>
      </w:r>
      <w:r>
        <w:tab/>
      </w:r>
      <w:proofErr w:type="spellStart"/>
      <w:r w:rsidR="00621838">
        <w:t>Kelly</w:t>
      </w:r>
      <w:proofErr w:type="spellEnd"/>
      <w:r w:rsidR="00621838">
        <w:t xml:space="preserve"> </w:t>
      </w:r>
      <w:proofErr w:type="spellStart"/>
      <w:r w:rsidR="00621838">
        <w:t>Pajakowski</w:t>
      </w:r>
      <w:proofErr w:type="spellEnd"/>
    </w:p>
    <w:p w:rsidR="00941FFE" w:rsidRDefault="00941FFE" w:rsidP="00941FFE">
      <w:pPr>
        <w:pBdr>
          <w:bottom w:val="single" w:sz="6" w:space="1" w:color="auto"/>
        </w:pBdr>
      </w:pPr>
      <w:r>
        <w:t xml:space="preserve">Název práce: </w:t>
      </w:r>
      <w:r>
        <w:tab/>
      </w:r>
      <w:r>
        <w:tab/>
      </w:r>
      <w:r>
        <w:tab/>
      </w:r>
      <w:r w:rsidR="00621838">
        <w:t xml:space="preserve">La mise en place de la </w:t>
      </w:r>
      <w:proofErr w:type="spellStart"/>
      <w:r w:rsidR="00621838">
        <w:t>perspective</w:t>
      </w:r>
      <w:proofErr w:type="spellEnd"/>
      <w:r w:rsidR="00621838">
        <w:t xml:space="preserve"> </w:t>
      </w:r>
      <w:proofErr w:type="spellStart"/>
      <w:r w:rsidR="00621838">
        <w:t>actionnelle</w:t>
      </w:r>
      <w:proofErr w:type="spellEnd"/>
      <w:r w:rsidR="00621838">
        <w:t xml:space="preserve"> </w:t>
      </w:r>
      <w:proofErr w:type="spellStart"/>
      <w:r w:rsidR="00621838">
        <w:t>dans</w:t>
      </w:r>
      <w:proofErr w:type="spellEnd"/>
      <w:r w:rsidR="00621838">
        <w:t xml:space="preserve"> </w:t>
      </w:r>
      <w:proofErr w:type="spellStart"/>
      <w:r w:rsidR="00621838">
        <w:t>une</w:t>
      </w:r>
      <w:proofErr w:type="spellEnd"/>
      <w:r w:rsidR="00621838">
        <w:t xml:space="preserve"> </w:t>
      </w:r>
      <w:proofErr w:type="spellStart"/>
      <w:r w:rsidR="00621838">
        <w:t>société</w:t>
      </w:r>
      <w:proofErr w:type="spellEnd"/>
      <w:r w:rsidR="00621838">
        <w:t xml:space="preserve"> </w:t>
      </w:r>
      <w:proofErr w:type="spellStart"/>
      <w:r w:rsidR="00621838">
        <w:t>traditionnel</w:t>
      </w:r>
      <w:r w:rsidR="00621838">
        <w:t>le</w:t>
      </w:r>
      <w:proofErr w:type="spellEnd"/>
      <w:r w:rsidR="00621838">
        <w:t>/</w:t>
      </w:r>
    </w:p>
    <w:p w:rsidR="00621838" w:rsidRDefault="00621838" w:rsidP="00941FFE">
      <w:pPr>
        <w:pBdr>
          <w:bottom w:val="single" w:sz="6" w:space="1" w:color="auto"/>
        </w:pBdr>
      </w:pPr>
      <w:proofErr w:type="spellStart"/>
      <w:r>
        <w:t>Mission</w:t>
      </w:r>
      <w:proofErr w:type="spellEnd"/>
      <w:r>
        <w:t xml:space="preserve"> de la </w:t>
      </w:r>
      <w:proofErr w:type="spellStart"/>
      <w:r>
        <w:t>Coopération</w:t>
      </w:r>
      <w:proofErr w:type="spellEnd"/>
      <w:r>
        <w:t xml:space="preserve"> et de la </w:t>
      </w:r>
      <w:proofErr w:type="spellStart"/>
      <w:r>
        <w:t>défense</w:t>
      </w:r>
      <w:proofErr w:type="spellEnd"/>
      <w:r>
        <w:t xml:space="preserve"> au </w:t>
      </w:r>
      <w:proofErr w:type="spellStart"/>
      <w:r>
        <w:t>Cambodge</w:t>
      </w:r>
      <w:proofErr w:type="spellEnd"/>
      <w:r>
        <w:t xml:space="preserve">: </w:t>
      </w:r>
      <w:proofErr w:type="spellStart"/>
      <w:r>
        <w:t>l'École</w:t>
      </w:r>
      <w:proofErr w:type="spellEnd"/>
      <w:r>
        <w:t xml:space="preserve"> des </w:t>
      </w:r>
      <w:proofErr w:type="spellStart"/>
      <w:r>
        <w:t>Officiers</w:t>
      </w:r>
      <w:proofErr w:type="spellEnd"/>
      <w:r>
        <w:t xml:space="preserve"> </w:t>
      </w:r>
      <w:proofErr w:type="spellStart"/>
      <w:r>
        <w:t>d'Active</w:t>
      </w:r>
      <w:proofErr w:type="spellEnd"/>
    </w:p>
    <w:p w:rsidR="00621838" w:rsidRDefault="00621838" w:rsidP="00941FFE">
      <w:pPr>
        <w:pBdr>
          <w:bottom w:val="single" w:sz="6" w:space="1" w:color="auto"/>
        </w:pBdr>
        <w:rPr>
          <w:b/>
          <w:lang w:val="fr-FR"/>
        </w:rPr>
      </w:pPr>
    </w:p>
    <w:p w:rsidR="00941FFE" w:rsidRDefault="00941FFE" w:rsidP="00941FFE"/>
    <w:p w:rsidR="00941FFE" w:rsidRDefault="00941FFE" w:rsidP="00941FFE">
      <w:proofErr w:type="gramStart"/>
      <w:r>
        <w:t>Hodnotil :</w:t>
      </w:r>
      <w:r>
        <w:tab/>
      </w:r>
      <w:r>
        <w:tab/>
      </w:r>
      <w:r>
        <w:tab/>
        <w:t>PhDr.</w:t>
      </w:r>
      <w:proofErr w:type="gramEnd"/>
      <w:r>
        <w:t xml:space="preserve"> Helena Horová, Ph.D.</w:t>
      </w:r>
    </w:p>
    <w:p w:rsidR="00941FFE" w:rsidRDefault="00941FFE" w:rsidP="00941FFE"/>
    <w:p w:rsidR="00941FFE" w:rsidRDefault="00941FFE" w:rsidP="00941FFE"/>
    <w:p w:rsidR="00941FFE" w:rsidRDefault="00941FFE" w:rsidP="00941FFE">
      <w:pPr>
        <w:jc w:val="both"/>
      </w:pPr>
      <w:r>
        <w:t xml:space="preserve">1. CÍL PRÁCE (uveďte, do jaké míry byl splněn): </w:t>
      </w:r>
      <w:r>
        <w:tab/>
        <w:t xml:space="preserve">Předkládaná </w:t>
      </w:r>
      <w:r w:rsidR="00621838">
        <w:t xml:space="preserve">diplomová </w:t>
      </w:r>
      <w:r>
        <w:t xml:space="preserve">práce si klade za cíl </w:t>
      </w:r>
      <w:r w:rsidR="00621838">
        <w:t>představit čtenáři výsledky pedagogické stáže</w:t>
      </w:r>
      <w:r w:rsidR="00094E9D">
        <w:t>/praxe</w:t>
      </w:r>
      <w:r w:rsidR="00621838">
        <w:t xml:space="preserve"> a </w:t>
      </w:r>
      <w:r w:rsidR="00094E9D">
        <w:t xml:space="preserve">dále </w:t>
      </w:r>
      <w:r w:rsidR="00621838">
        <w:t>konkrétní didaktický přístup, který autorka pro svoji zahrani</w:t>
      </w:r>
      <w:r w:rsidR="00676E0E">
        <w:t xml:space="preserve">ční pedagogickou praxi zvolila. </w:t>
      </w:r>
      <w:r w:rsidR="00621838">
        <w:t>Cíl práce byl splněn.</w:t>
      </w: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  <w:r>
        <w:t xml:space="preserve">2. OBSAHOVÉ ZPRACOVÁNÍ (náročnost, tvůrčí přístup, proporcionalita teoretické a vlastní práce, </w:t>
      </w:r>
      <w:proofErr w:type="gramStart"/>
      <w:r>
        <w:t>vhodnost                                    příloh</w:t>
      </w:r>
      <w:proofErr w:type="gramEnd"/>
      <w:r>
        <w:t xml:space="preserve"> apod.):  </w:t>
      </w:r>
      <w:r w:rsidR="00621838">
        <w:t xml:space="preserve">První část diplomové práce je zprávou z pedagogické praxe. </w:t>
      </w:r>
      <w:r w:rsidR="00FF2A60">
        <w:t>Autorka zde popisuje tři různá prostředí, ve kterých působila jako vyučující francouzského jazyka – odborného jazyka zaměřeného na oblast armády a vojenského výcviku. Autorka analyzuje východiska, na základě kterých koncipovala výuku s ohledem na cíle a potřeby studentů.</w:t>
      </w:r>
      <w:r w:rsidR="00006FD9">
        <w:t xml:space="preserve"> Detailně popisuje obsah výuky</w:t>
      </w:r>
      <w:r w:rsidR="00804643">
        <w:t xml:space="preserve"> a učební materiály. Nechybí </w:t>
      </w:r>
      <w:r w:rsidR="00006FD9">
        <w:t>evalu</w:t>
      </w:r>
      <w:r w:rsidR="00804643">
        <w:t>ace realizované výuky, autorka přistupuje k evaluaci kriticky a zamýšlí se rovněž nad neúspěchy, které v rámci výuky zaznamenala.</w:t>
      </w:r>
      <w:r w:rsidR="00676E0E">
        <w:t xml:space="preserve"> </w:t>
      </w:r>
      <w:r w:rsidR="009414D2">
        <w:t xml:space="preserve">Druhá část diplomové práce je částí didaktickou. Úvodní kapitoly obsahují teoretický didaktický základ, který se zabývá </w:t>
      </w:r>
      <w:r w:rsidR="00354DD8">
        <w:t xml:space="preserve">interkulturním </w:t>
      </w:r>
      <w:r w:rsidR="009414D2">
        <w:t xml:space="preserve">přístupem v tradičním </w:t>
      </w:r>
      <w:r w:rsidR="00354DD8">
        <w:t>pojetí výuky cizím jazykům. Autorka se dále zabývá popisem situací, kterým byla vystavena při své pedagogické stáži v Kambodži, a tyto situace analyzuje z hlediska interkulturního přístupu ve výuce cizímu jazyku. Zabývá se rovněž jazykovou politikou Kambodže a faktory, které ji ovlivňují.</w:t>
      </w:r>
      <w:r w:rsidR="00CD093A">
        <w:t xml:space="preserve"> Poslední část diplomové práce hledá odpověď na otázku, zda lze pro skupinu studentů dané kultury předem zvolit optimální didaktický přístup.</w:t>
      </w:r>
      <w:r w:rsidR="002A69E5">
        <w:t xml:space="preserve"> Autorka se opírá o výsledky kognitivní psychologie. Dochází k závěru, že tradiční (rozuměj evropské) přístupy didaktiky cizích jazyků nelze bez adaptace aplikovat na publikum kambodžských studentů. Závěrečná práce obsahuje didaktický materiál určený tomuto typu publika.</w:t>
      </w:r>
    </w:p>
    <w:p w:rsidR="00941FFE" w:rsidRDefault="00941FFE" w:rsidP="00941FFE"/>
    <w:p w:rsidR="00941FFE" w:rsidRDefault="00941FFE" w:rsidP="00941FFE"/>
    <w:p w:rsidR="00941FFE" w:rsidRDefault="00941FFE" w:rsidP="00141B9C">
      <w:pPr>
        <w:jc w:val="both"/>
      </w:pPr>
      <w:r>
        <w:t xml:space="preserve">3. FORMÁLNÍ ÚPRAVA (jazykový projev, správnost citace a odkazů na literaturu, grafická úprava, přehlednost členění kapitol, kvalita tabulek, grafů a příloh apod.):  Z hlediska formální úpravy je </w:t>
      </w:r>
      <w:r w:rsidR="00331505">
        <w:t>diplomová</w:t>
      </w:r>
      <w:r>
        <w:t xml:space="preserve"> práce v pořádku. Citace a odkazy na použité zdroje jsou</w:t>
      </w:r>
      <w:r w:rsidR="00331505">
        <w:t xml:space="preserve"> </w:t>
      </w:r>
      <w:r>
        <w:t xml:space="preserve">uváděny správně. Práce je psána ve francouzštině a jazykový projev </w:t>
      </w:r>
      <w:r w:rsidR="00141B9C">
        <w:t xml:space="preserve">je v pořádku. </w:t>
      </w:r>
    </w:p>
    <w:p w:rsidR="00941FFE" w:rsidRDefault="00941FFE" w:rsidP="00941FFE">
      <w:pPr>
        <w:ind w:left="284" w:hanging="284"/>
        <w:jc w:val="both"/>
      </w:pPr>
    </w:p>
    <w:p w:rsidR="00941FFE" w:rsidRPr="00676E0E" w:rsidRDefault="00941FFE" w:rsidP="00941FFE">
      <w:pPr>
        <w:jc w:val="both"/>
      </w:pPr>
      <w:r>
        <w:t>4. STRUČNÝ KOMENTÁŘ HODNOTITELE (celkový dojem z</w:t>
      </w:r>
      <w:r w:rsidR="005A767B">
        <w:t> diplomové</w:t>
      </w:r>
      <w:bookmarkStart w:id="0" w:name="_GoBack"/>
      <w:bookmarkEnd w:id="0"/>
      <w:r>
        <w:t xml:space="preserve"> práce, silné a slabé stránky, originalita myšlenek apod.):</w:t>
      </w:r>
      <w:r>
        <w:rPr>
          <w:b/>
        </w:rPr>
        <w:t xml:space="preserve">  </w:t>
      </w:r>
      <w:r w:rsidR="00676E0E" w:rsidRPr="00676E0E">
        <w:t>Předkládaná diplomová práce splňuje požadavky na ni kladené</w:t>
      </w:r>
      <w:r w:rsidR="00676E0E">
        <w:t>. Silnou stránkou je vymezení cílů výuky pedagogické stáže a následné řešení v podobě didaktického materiálu.</w:t>
      </w:r>
    </w:p>
    <w:p w:rsidR="00941FFE" w:rsidRDefault="00941FFE" w:rsidP="00941FFE">
      <w:pPr>
        <w:ind w:left="227" w:hanging="227"/>
        <w:jc w:val="both"/>
      </w:pPr>
      <w:r>
        <w:tab/>
      </w:r>
    </w:p>
    <w:p w:rsidR="00941FFE" w:rsidRDefault="00941FFE" w:rsidP="00941FFE">
      <w:pPr>
        <w:ind w:left="227" w:hanging="227"/>
        <w:jc w:val="both"/>
      </w:pPr>
    </w:p>
    <w:p w:rsidR="00941FFE" w:rsidRDefault="00941FFE" w:rsidP="00941FFE">
      <w:pPr>
        <w:jc w:val="both"/>
      </w:pPr>
      <w:r>
        <w:t>5. OTÁZKY A PŘIPOMÍNKY DOPORUČENÉ K BLIŽŠÍMU VYSVĚTLENÍ PŘI OBHAJOBĚ (jedna až tři):</w:t>
      </w:r>
    </w:p>
    <w:p w:rsidR="00BA3F3C" w:rsidRDefault="00676E0E" w:rsidP="00941FFE">
      <w:pPr>
        <w:jc w:val="both"/>
      </w:pPr>
      <w:proofErr w:type="spellStart"/>
      <w:r>
        <w:t>Pourriez</w:t>
      </w:r>
      <w:proofErr w:type="spellEnd"/>
      <w:r>
        <w:t xml:space="preserve">-Vous </w:t>
      </w:r>
      <w:proofErr w:type="spellStart"/>
      <w:r>
        <w:t>développer</w:t>
      </w:r>
      <w:proofErr w:type="spellEnd"/>
      <w:r>
        <w:t xml:space="preserve"> </w:t>
      </w:r>
      <w:proofErr w:type="spellStart"/>
      <w:r>
        <w:t>l´</w:t>
      </w:r>
      <w:r w:rsidR="00BA3F3C">
        <w:t>idée</w:t>
      </w:r>
      <w:proofErr w:type="spellEnd"/>
      <w:r w:rsidR="00BA3F3C">
        <w:t xml:space="preserve"> de </w:t>
      </w:r>
      <w:proofErr w:type="spellStart"/>
      <w:r w:rsidR="00BA3F3C">
        <w:t>l‘inluence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l´</w:t>
      </w:r>
      <w:r>
        <w:rPr>
          <w:lang w:val="fr-FR"/>
        </w:rPr>
        <w:t>â</w:t>
      </w:r>
      <w:proofErr w:type="spellStart"/>
      <w:r>
        <w:t>ge</w:t>
      </w:r>
      <w:proofErr w:type="spellEnd"/>
      <w:r>
        <w:t xml:space="preserve"> </w:t>
      </w:r>
      <w:r w:rsidR="00BA3F3C">
        <w:t xml:space="preserve">de </w:t>
      </w:r>
      <w:proofErr w:type="spellStart"/>
      <w:r w:rsidR="00BA3F3C">
        <w:t>l’apprenant</w:t>
      </w:r>
      <w:proofErr w:type="spellEnd"/>
      <w:r w:rsidR="00BA3F3C">
        <w:t xml:space="preserve"> </w:t>
      </w:r>
      <w:proofErr w:type="spellStart"/>
      <w:r w:rsidR="00BA3F3C">
        <w:t>sur</w:t>
      </w:r>
      <w:proofErr w:type="spellEnd"/>
      <w:r w:rsidR="00BA3F3C">
        <w:t xml:space="preserve"> </w:t>
      </w:r>
      <w:proofErr w:type="spellStart"/>
      <w:r w:rsidR="00BA3F3C">
        <w:t>le</w:t>
      </w:r>
      <w:proofErr w:type="spellEnd"/>
      <w:r w:rsidR="00BA3F3C">
        <w:t xml:space="preserve"> </w:t>
      </w:r>
      <w:proofErr w:type="spellStart"/>
      <w:r w:rsidR="00BA3F3C">
        <w:t>développement</w:t>
      </w:r>
      <w:proofErr w:type="spellEnd"/>
      <w:r w:rsidR="00BA3F3C">
        <w:t xml:space="preserve"> des </w:t>
      </w:r>
      <w:proofErr w:type="spellStart"/>
      <w:r w:rsidR="00BA3F3C">
        <w:t>compétence</w:t>
      </w:r>
      <w:r w:rsidR="00BA3F3C">
        <w:t>s</w:t>
      </w:r>
      <w:proofErr w:type="spellEnd"/>
      <w:r w:rsidR="00BA3F3C">
        <w:t xml:space="preserve"> à </w:t>
      </w:r>
      <w:proofErr w:type="spellStart"/>
      <w:r w:rsidR="00BA3F3C">
        <w:t>acquérir</w:t>
      </w:r>
      <w:proofErr w:type="spellEnd"/>
      <w:r w:rsidR="00BA3F3C">
        <w:t xml:space="preserve">? </w:t>
      </w:r>
    </w:p>
    <w:p w:rsidR="00BA3F3C" w:rsidRDefault="00BA3F3C" w:rsidP="00941FFE">
      <w:pPr>
        <w:jc w:val="both"/>
      </w:pPr>
    </w:p>
    <w:p w:rsidR="00941FFE" w:rsidRDefault="00941FFE" w:rsidP="00941FFE">
      <w:pPr>
        <w:jc w:val="both"/>
      </w:pPr>
      <w:r>
        <w:t>6. NAVRHOVANÁ ZNÁMKA</w:t>
      </w:r>
    </w:p>
    <w:p w:rsidR="00941FFE" w:rsidRDefault="00941FFE" w:rsidP="00941FFE">
      <w:pPr>
        <w:jc w:val="both"/>
      </w:pPr>
      <w:r>
        <w:tab/>
        <w:t xml:space="preserve">(výborně, velmi dobře, dobře, nevyhověl): </w:t>
      </w:r>
      <w:r w:rsidR="00331505">
        <w:t>výborně</w:t>
      </w: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</w:p>
    <w:p w:rsidR="00941FFE" w:rsidRDefault="00941FFE" w:rsidP="00941FFE">
      <w:pPr>
        <w:jc w:val="both"/>
      </w:pPr>
      <w:r>
        <w:t xml:space="preserve">Datum: </w:t>
      </w:r>
      <w:r>
        <w:tab/>
      </w:r>
      <w:proofErr w:type="gramStart"/>
      <w:r w:rsidR="00331505">
        <w:t>20.9.2018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41FFE" w:rsidRDefault="00941FFE" w:rsidP="00941FFE">
      <w:pPr>
        <w:pBdr>
          <w:bottom w:val="single" w:sz="6" w:space="1" w:color="auto"/>
        </w:pBdr>
        <w:jc w:val="both"/>
      </w:pPr>
    </w:p>
    <w:p w:rsidR="00941FFE" w:rsidRDefault="00941FFE" w:rsidP="00941FFE">
      <w:pPr>
        <w:jc w:val="both"/>
        <w:rPr>
          <w:sz w:val="18"/>
        </w:rPr>
      </w:pPr>
    </w:p>
    <w:p w:rsidR="00296C38" w:rsidRDefault="00941FFE" w:rsidP="00941FFE">
      <w:r>
        <w:rPr>
          <w:sz w:val="18"/>
        </w:rPr>
        <w:br w:type="page"/>
      </w:r>
    </w:p>
    <w:sectPr w:rsidR="0029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5A"/>
    <w:rsid w:val="00006FD9"/>
    <w:rsid w:val="00094E9D"/>
    <w:rsid w:val="00141B9C"/>
    <w:rsid w:val="00296C38"/>
    <w:rsid w:val="002A69E5"/>
    <w:rsid w:val="00331505"/>
    <w:rsid w:val="00354DD8"/>
    <w:rsid w:val="005A767B"/>
    <w:rsid w:val="00621838"/>
    <w:rsid w:val="00676E0E"/>
    <w:rsid w:val="00804643"/>
    <w:rsid w:val="009414D2"/>
    <w:rsid w:val="00941FFE"/>
    <w:rsid w:val="00B24A75"/>
    <w:rsid w:val="00BA3F3C"/>
    <w:rsid w:val="00CD093A"/>
    <w:rsid w:val="00DC325A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166C-E2B0-49C7-BAE3-5B771E4B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16</cp:revision>
  <cp:lastPrinted>2018-09-22T16:46:00Z</cp:lastPrinted>
  <dcterms:created xsi:type="dcterms:W3CDTF">2018-08-28T06:17:00Z</dcterms:created>
  <dcterms:modified xsi:type="dcterms:W3CDTF">2018-09-22T16:46:00Z</dcterms:modified>
</cp:coreProperties>
</file>