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48772B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48772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</w:t>
      </w:r>
      <w:proofErr w:type="spellStart"/>
      <w:r w:rsidR="000332DE">
        <w:rPr>
          <w:b/>
          <w:i/>
        </w:rPr>
        <w:t>Maksim</w:t>
      </w:r>
      <w:proofErr w:type="spellEnd"/>
      <w:r w:rsidR="000332DE">
        <w:rPr>
          <w:b/>
          <w:i/>
        </w:rPr>
        <w:t xml:space="preserve"> </w:t>
      </w:r>
      <w:proofErr w:type="spellStart"/>
      <w:r w:rsidR="000332DE">
        <w:rPr>
          <w:b/>
          <w:i/>
        </w:rPr>
        <w:t>Kontsur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</w:t>
      </w:r>
      <w:proofErr w:type="spellStart"/>
      <w:r w:rsidR="00396C30">
        <w:rPr>
          <w:b/>
          <w:i/>
        </w:rPr>
        <w:t>Multivektorová</w:t>
      </w:r>
      <w:proofErr w:type="spellEnd"/>
      <w:r w:rsidR="00396C30">
        <w:rPr>
          <w:b/>
          <w:i/>
        </w:rPr>
        <w:t xml:space="preserve"> politika Ruské federace jako nástroj vyvažování západních velmocí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C1577">
        <w:t xml:space="preserve"> Magda </w:t>
      </w:r>
      <w:proofErr w:type="spellStart"/>
      <w:r w:rsidR="009C1577">
        <w:t>Leichtová</w:t>
      </w:r>
      <w:proofErr w:type="spellEnd"/>
      <w:r w:rsidR="009C1577">
        <w:t>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9551DF" w:rsidRDefault="00CB0E5B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Cílem práce je podle </w:t>
      </w:r>
      <w:proofErr w:type="gramStart"/>
      <w:r>
        <w:rPr>
          <w:sz w:val="20"/>
          <w:szCs w:val="20"/>
        </w:rPr>
        <w:t>str.4 „analýza</w:t>
      </w:r>
      <w:proofErr w:type="gramEnd"/>
      <w:r>
        <w:rPr>
          <w:sz w:val="20"/>
          <w:szCs w:val="20"/>
        </w:rPr>
        <w:t xml:space="preserve"> ruské zahraniční politiky po nástupu Vladimíra Putina k moci,</w:t>
      </w:r>
      <w:r w:rsidR="00276BD3">
        <w:rPr>
          <w:sz w:val="20"/>
          <w:szCs w:val="20"/>
        </w:rPr>
        <w:t xml:space="preserve"> sledování jejích proměn, </w:t>
      </w:r>
      <w:r>
        <w:rPr>
          <w:sz w:val="20"/>
          <w:szCs w:val="20"/>
        </w:rPr>
        <w:t>t</w:t>
      </w:r>
      <w:r w:rsidR="00276BD3">
        <w:rPr>
          <w:sz w:val="20"/>
          <w:szCs w:val="20"/>
        </w:rPr>
        <w:t>e</w:t>
      </w:r>
      <w:r>
        <w:rPr>
          <w:sz w:val="20"/>
          <w:szCs w:val="20"/>
        </w:rPr>
        <w:t xml:space="preserve">ndencí, priorit a to ve vztahu k současným západním velmocím“. Západními velmocemi autor myslí USA a EU. Už tato volba by si dle mého názoru zasloužila lepší zdůvodnění, zejména z toho důvodu, že ruská politika vůči Evropě pragmaticky střídá úroveň EU a jednotlivých států, </w:t>
      </w:r>
      <w:r w:rsidR="00276BD3">
        <w:rPr>
          <w:sz w:val="20"/>
          <w:szCs w:val="20"/>
        </w:rPr>
        <w:t xml:space="preserve">proto za velmi vhodné považuji, že autor zařadil alespoň kapitolu a rusko-německých </w:t>
      </w:r>
      <w:proofErr w:type="gramStart"/>
      <w:r w:rsidR="00276BD3">
        <w:rPr>
          <w:sz w:val="20"/>
          <w:szCs w:val="20"/>
        </w:rPr>
        <w:t>vztazích</w:t>
      </w:r>
      <w:proofErr w:type="gramEnd"/>
      <w:r>
        <w:rPr>
          <w:sz w:val="20"/>
          <w:szCs w:val="20"/>
        </w:rPr>
        <w:t>.</w:t>
      </w:r>
      <w:r w:rsidR="004F48BB">
        <w:rPr>
          <w:sz w:val="20"/>
          <w:szCs w:val="20"/>
        </w:rPr>
        <w:t xml:space="preserve"> Takto definovaný cíl se naplnit podařilo. Z níže zmíněných důvodů považuji za problematičtější ověření hypotézy, že cílem </w:t>
      </w:r>
      <w:proofErr w:type="spellStart"/>
      <w:r w:rsidR="004F48BB">
        <w:rPr>
          <w:sz w:val="20"/>
          <w:szCs w:val="20"/>
        </w:rPr>
        <w:t>multivektorové</w:t>
      </w:r>
      <w:proofErr w:type="spellEnd"/>
      <w:r w:rsidR="004F48BB">
        <w:rPr>
          <w:sz w:val="20"/>
          <w:szCs w:val="20"/>
        </w:rPr>
        <w:t xml:space="preserve"> politiky je vyvažování západních velmocí (str. 4).</w:t>
      </w:r>
    </w:p>
    <w:p w:rsidR="00396C30" w:rsidRPr="002821D2" w:rsidRDefault="00396C30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302EE0" w:rsidRPr="00302EE0" w:rsidRDefault="00D10D7C" w:rsidP="00302EE0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C56C66" w:rsidRDefault="006E253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zdařilou a vhodnou považuji kapitolu shrnující některé klasické koncepty rovnováhy moci. Zklamáním ale je odbyté stanovení</w:t>
      </w:r>
      <w:r w:rsidR="006338FD">
        <w:rPr>
          <w:sz w:val="20"/>
          <w:szCs w:val="20"/>
        </w:rPr>
        <w:t xml:space="preserve"> hodnotících</w:t>
      </w:r>
      <w:r>
        <w:rPr>
          <w:sz w:val="20"/>
          <w:szCs w:val="20"/>
        </w:rPr>
        <w:t xml:space="preserve"> indikátorů, které končí banálním konstatováním, že je třeba sledovat</w:t>
      </w:r>
      <w:r w:rsidR="00B2764D">
        <w:rPr>
          <w:sz w:val="20"/>
          <w:szCs w:val="20"/>
        </w:rPr>
        <w:t xml:space="preserve"> materiální kapacity a „celkové tendence“ RF, což nejen že nejsou indikátory, ale vlastně to je tak obecné, že to nelze v závěru nijak zhodnotit a tedy nadějná kapitola zů</w:t>
      </w:r>
      <w:r w:rsidR="00276BD3">
        <w:rPr>
          <w:sz w:val="20"/>
          <w:szCs w:val="20"/>
        </w:rPr>
        <w:t>stává pro zbytek práce jen omezeně využitelná.</w:t>
      </w:r>
    </w:p>
    <w:p w:rsidR="00276BD3" w:rsidRDefault="00276B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Za jednotlivé kapitoly autor sice řadí shrnutí, ve kterých se snaží zhodnotit ruskou zahraniční politiku v duchu nastaveného teoretického rámce. Vágní vymezení indikátorů i popisný charakter teoretické kapitoly to však umožňuje jen omezeně a závěry práce jsou vyvozovány spíš intuitivně.</w:t>
      </w:r>
    </w:p>
    <w:p w:rsidR="00276BD3" w:rsidRDefault="00276B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zásadě ale práce netrpí nějakými zásadními obsahovými problémy, autor evidentně leccos ví o sledované problematice, o teoretické zarámování textu se alespoň pokusil, zdá se</w:t>
      </w:r>
      <w:r w:rsidR="006338FD">
        <w:rPr>
          <w:sz w:val="20"/>
          <w:szCs w:val="20"/>
        </w:rPr>
        <w:t>,</w:t>
      </w:r>
      <w:r>
        <w:rPr>
          <w:sz w:val="20"/>
          <w:szCs w:val="20"/>
        </w:rPr>
        <w:t xml:space="preserve"> že načetl dostatek literatury i logicky strukturoval celou práci. K jedinému velkému obsahovému</w:t>
      </w:r>
      <w:r w:rsidR="004F48BB">
        <w:rPr>
          <w:sz w:val="20"/>
          <w:szCs w:val="20"/>
        </w:rPr>
        <w:t xml:space="preserve"> (možná)</w:t>
      </w:r>
      <w:r>
        <w:rPr>
          <w:sz w:val="20"/>
          <w:szCs w:val="20"/>
        </w:rPr>
        <w:t xml:space="preserve"> problému viz stručný komentář.</w:t>
      </w:r>
    </w:p>
    <w:p w:rsidR="00396C30" w:rsidRPr="002821D2" w:rsidRDefault="00396C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C56C66" w:rsidRDefault="003F27F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</w:t>
      </w:r>
      <w:r w:rsidR="004F48BB">
        <w:rPr>
          <w:sz w:val="20"/>
          <w:szCs w:val="20"/>
        </w:rPr>
        <w:t xml:space="preserve"> je přijatelná, přesto</w:t>
      </w:r>
      <w:r>
        <w:rPr>
          <w:sz w:val="20"/>
          <w:szCs w:val="20"/>
        </w:rPr>
        <w:t xml:space="preserve"> práce trpí několika problémy. Za nejzásadnější považuji že autor vychází i několik stran z</w:t>
      </w:r>
      <w:r w:rsidR="00BB5FD2">
        <w:rPr>
          <w:sz w:val="20"/>
          <w:szCs w:val="20"/>
        </w:rPr>
        <w:t> </w:t>
      </w:r>
      <w:r>
        <w:rPr>
          <w:sz w:val="20"/>
          <w:szCs w:val="20"/>
        </w:rPr>
        <w:t>jednoho</w:t>
      </w:r>
      <w:r w:rsidR="00BB5FD2">
        <w:rPr>
          <w:sz w:val="20"/>
          <w:szCs w:val="20"/>
        </w:rPr>
        <w:t xml:space="preserve"> (byť vynikajícího)</w:t>
      </w:r>
      <w:r>
        <w:rPr>
          <w:sz w:val="20"/>
          <w:szCs w:val="20"/>
        </w:rPr>
        <w:t xml:space="preserve"> autora – například celá podkapitola </w:t>
      </w:r>
      <w:proofErr w:type="gramStart"/>
      <w:r>
        <w:rPr>
          <w:sz w:val="20"/>
          <w:szCs w:val="20"/>
        </w:rPr>
        <w:t>4.1. z </w:t>
      </w:r>
      <w:proofErr w:type="spellStart"/>
      <w:r>
        <w:rPr>
          <w:sz w:val="20"/>
          <w:szCs w:val="20"/>
        </w:rPr>
        <w:t>Lo</w:t>
      </w:r>
      <w:proofErr w:type="spellEnd"/>
      <w:proofErr w:type="gramEnd"/>
      <w:r>
        <w:rPr>
          <w:sz w:val="20"/>
          <w:szCs w:val="20"/>
        </w:rPr>
        <w:t xml:space="preserve"> 2003</w:t>
      </w:r>
      <w:r w:rsidR="00BB5FD2">
        <w:rPr>
          <w:sz w:val="20"/>
          <w:szCs w:val="20"/>
        </w:rPr>
        <w:t xml:space="preserve">, naprostá dominance zdroje </w:t>
      </w:r>
      <w:proofErr w:type="spellStart"/>
      <w:r w:rsidR="00BB5FD2">
        <w:rPr>
          <w:sz w:val="20"/>
          <w:szCs w:val="20"/>
        </w:rPr>
        <w:t>Mankoff</w:t>
      </w:r>
      <w:proofErr w:type="spellEnd"/>
      <w:r w:rsidR="00BB5FD2">
        <w:rPr>
          <w:sz w:val="20"/>
          <w:szCs w:val="20"/>
        </w:rPr>
        <w:t xml:space="preserve">, 2009 v kapitole 4.3. což degraduje text na  pouhé výpisky z myšlenek někoho, jehož schopnosti nemusíme a  nechceme hodnotit. </w:t>
      </w:r>
      <w:r w:rsidR="00276BD3">
        <w:rPr>
          <w:sz w:val="20"/>
          <w:szCs w:val="20"/>
        </w:rPr>
        <w:t xml:space="preserve">Naštěstí se tento problém netýká celé práce ale pouze některých pasáží. </w:t>
      </w:r>
      <w:r w:rsidR="00BB5FD2">
        <w:rPr>
          <w:sz w:val="20"/>
          <w:szCs w:val="20"/>
        </w:rPr>
        <w:t>Autor nejednotně cituje – tedy například text využívaný na str. 29 citovaný v poznámce 5 zní, jako by na ruském ministerstvu zahraničí vyvěšovali texty v češtině, byť odkaz vede k ruskému textu, zatímco o stránku dál, autor podobný zdroj cituje dokonce zcela chybně za využití azbuky.</w:t>
      </w:r>
    </w:p>
    <w:p w:rsidR="00396C30" w:rsidRPr="002821D2" w:rsidRDefault="00396C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4F48BB" w:rsidRDefault="00276B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má nezpochybnitelné klady. Cením si, že se autor pokusil o dodržení struktury analytického textu, vymezil si teoretický rámec a systematicky postupoval při dosažení cílů. Naneštěstí se domnívám, že cíle nejsou úplně šťastně stanoveny, teoretický rámec není dotažen do užitečného konce. </w:t>
      </w:r>
    </w:p>
    <w:p w:rsidR="001C7910" w:rsidRDefault="00276B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největší problém v této souvislosti považuji, že práce vlastně není o </w:t>
      </w:r>
      <w:proofErr w:type="spellStart"/>
      <w:r>
        <w:rPr>
          <w:sz w:val="20"/>
          <w:szCs w:val="20"/>
        </w:rPr>
        <w:t>multivektorové</w:t>
      </w:r>
      <w:proofErr w:type="spellEnd"/>
      <w:r>
        <w:rPr>
          <w:sz w:val="20"/>
          <w:szCs w:val="20"/>
        </w:rPr>
        <w:t xml:space="preserve"> politice</w:t>
      </w:r>
      <w:r w:rsidR="00980FD6">
        <w:rPr>
          <w:sz w:val="20"/>
          <w:szCs w:val="20"/>
        </w:rPr>
        <w:t xml:space="preserve">. </w:t>
      </w:r>
      <w:r w:rsidR="004F48BB">
        <w:rPr>
          <w:sz w:val="20"/>
          <w:szCs w:val="20"/>
        </w:rPr>
        <w:t xml:space="preserve">Tak jak jsem pochopila cíl práce, neanalyzuje práce téma z vhodného úhlu. </w:t>
      </w:r>
      <w:proofErr w:type="spellStart"/>
      <w:r w:rsidR="004F48BB">
        <w:rPr>
          <w:sz w:val="20"/>
          <w:szCs w:val="20"/>
        </w:rPr>
        <w:t>Multivektorová</w:t>
      </w:r>
      <w:proofErr w:type="spellEnd"/>
      <w:r w:rsidR="004F48BB">
        <w:rPr>
          <w:sz w:val="20"/>
          <w:szCs w:val="20"/>
        </w:rPr>
        <w:t xml:space="preserve"> politika</w:t>
      </w:r>
      <w:r w:rsidR="00980FD6">
        <w:rPr>
          <w:sz w:val="20"/>
          <w:szCs w:val="20"/>
        </w:rPr>
        <w:t xml:space="preserve"> je v rozporu s kapitolou 3, kde je stručně popsána</w:t>
      </w:r>
      <w:r w:rsidR="004F48BB">
        <w:rPr>
          <w:sz w:val="20"/>
          <w:szCs w:val="20"/>
        </w:rPr>
        <w:t>,</w:t>
      </w:r>
      <w:r w:rsidR="00980FD6">
        <w:rPr>
          <w:sz w:val="20"/>
          <w:szCs w:val="20"/>
        </w:rPr>
        <w:t xml:space="preserve"> v samotném obsahu práce</w:t>
      </w:r>
      <w:r>
        <w:rPr>
          <w:sz w:val="20"/>
          <w:szCs w:val="20"/>
        </w:rPr>
        <w:t xml:space="preserve"> zaměněna za fakt, že „Rusko se teď taky dost kamarádí s Čínou“, což je něco co platí už od druhé poloviny devadesátých let a </w:t>
      </w:r>
      <w:proofErr w:type="spellStart"/>
      <w:r>
        <w:rPr>
          <w:sz w:val="20"/>
          <w:szCs w:val="20"/>
        </w:rPr>
        <w:t>multivektorovou</w:t>
      </w:r>
      <w:proofErr w:type="spellEnd"/>
      <w:r>
        <w:rPr>
          <w:sz w:val="20"/>
          <w:szCs w:val="20"/>
        </w:rPr>
        <w:t xml:space="preserve"> politiku to předcházelo a ani ji to necharakterizuje. Tedy samotná </w:t>
      </w:r>
      <w:proofErr w:type="spellStart"/>
      <w:r>
        <w:rPr>
          <w:sz w:val="20"/>
          <w:szCs w:val="20"/>
        </w:rPr>
        <w:t>multivektorová</w:t>
      </w:r>
      <w:proofErr w:type="spellEnd"/>
      <w:r>
        <w:rPr>
          <w:sz w:val="20"/>
          <w:szCs w:val="20"/>
        </w:rPr>
        <w:t xml:space="preserve"> politika zůstává </w:t>
      </w:r>
      <w:r w:rsidR="00980FD6">
        <w:rPr>
          <w:sz w:val="20"/>
          <w:szCs w:val="20"/>
        </w:rPr>
        <w:t>stranou pozornosti</w:t>
      </w:r>
      <w:r>
        <w:rPr>
          <w:sz w:val="20"/>
          <w:szCs w:val="20"/>
        </w:rPr>
        <w:t xml:space="preserve"> a práce se věnuje vztahům Ruska a západních velmocí</w:t>
      </w:r>
      <w:r w:rsidR="00980FD6">
        <w:rPr>
          <w:sz w:val="20"/>
          <w:szCs w:val="20"/>
        </w:rPr>
        <w:t xml:space="preserve"> tedy jedinému vektoru, jehož vyvažování ostatními vektory chceme hodnotit. S </w:t>
      </w:r>
      <w:proofErr w:type="spellStart"/>
      <w:r w:rsidR="00980FD6">
        <w:rPr>
          <w:sz w:val="20"/>
          <w:szCs w:val="20"/>
        </w:rPr>
        <w:t>vyjímkou</w:t>
      </w:r>
      <w:proofErr w:type="spellEnd"/>
      <w:r w:rsidR="00980FD6">
        <w:rPr>
          <w:sz w:val="20"/>
          <w:szCs w:val="20"/>
        </w:rPr>
        <w:t xml:space="preserve"> Číny ale žádné další vektory hodnoceny nejsou</w:t>
      </w:r>
      <w:r>
        <w:rPr>
          <w:sz w:val="20"/>
          <w:szCs w:val="20"/>
        </w:rPr>
        <w:t xml:space="preserve">. </w:t>
      </w:r>
      <w:r w:rsidR="004F48BB">
        <w:rPr>
          <w:sz w:val="20"/>
          <w:szCs w:val="20"/>
        </w:rPr>
        <w:t>T</w:t>
      </w:r>
      <w:r w:rsidR="006338FD">
        <w:rPr>
          <w:sz w:val="20"/>
          <w:szCs w:val="20"/>
        </w:rPr>
        <w:t>edy namísto toho abychom našli kapitoly o soupeření v Latinské Americe, na Blízkém východě či v</w:t>
      </w:r>
      <w:r w:rsidR="00980FD6">
        <w:rPr>
          <w:sz w:val="20"/>
          <w:szCs w:val="20"/>
        </w:rPr>
        <w:t> jihovýchodní Asii</w:t>
      </w:r>
      <w:r w:rsidR="006338FD">
        <w:rPr>
          <w:sz w:val="20"/>
          <w:szCs w:val="20"/>
        </w:rPr>
        <w:t xml:space="preserve">, čteme o dohodách mezi Ruskem a EU – jak ovšem z toho můžeme hodnotit </w:t>
      </w:r>
      <w:proofErr w:type="spellStart"/>
      <w:r w:rsidR="006338FD">
        <w:rPr>
          <w:sz w:val="20"/>
          <w:szCs w:val="20"/>
        </w:rPr>
        <w:t>multivektorovou</w:t>
      </w:r>
      <w:proofErr w:type="spellEnd"/>
      <w:r w:rsidR="006338FD">
        <w:rPr>
          <w:sz w:val="20"/>
          <w:szCs w:val="20"/>
        </w:rPr>
        <w:t xml:space="preserve"> politiku jako nástroj vyvažování západu?</w:t>
      </w:r>
      <w:r w:rsidR="003F0795">
        <w:rPr>
          <w:sz w:val="20"/>
          <w:szCs w:val="20"/>
        </w:rPr>
        <w:t xml:space="preserve"> </w:t>
      </w:r>
      <w:r w:rsidR="00980FD6">
        <w:rPr>
          <w:sz w:val="20"/>
          <w:szCs w:val="20"/>
        </w:rPr>
        <w:t xml:space="preserve">Z toho vyplývá i určitá nejistota ohledně závěrů práce. </w:t>
      </w:r>
      <w:r w:rsidR="003F0795">
        <w:rPr>
          <w:sz w:val="20"/>
          <w:szCs w:val="20"/>
        </w:rPr>
        <w:t>Své pojetí by</w:t>
      </w:r>
      <w:r w:rsidR="006338FD">
        <w:rPr>
          <w:sz w:val="20"/>
          <w:szCs w:val="20"/>
        </w:rPr>
        <w:t xml:space="preserve"> autor asi měl během obhajoby</w:t>
      </w:r>
      <w:r w:rsidR="00980FD6">
        <w:rPr>
          <w:sz w:val="20"/>
          <w:szCs w:val="20"/>
        </w:rPr>
        <w:t xml:space="preserve"> lépe</w:t>
      </w:r>
      <w:r w:rsidR="006338FD">
        <w:rPr>
          <w:sz w:val="20"/>
          <w:szCs w:val="20"/>
        </w:rPr>
        <w:t xml:space="preserve"> vysv</w:t>
      </w:r>
      <w:r w:rsidR="004F48BB">
        <w:rPr>
          <w:sz w:val="20"/>
          <w:szCs w:val="20"/>
        </w:rPr>
        <w:t>ětlit, neboť tak, jak jsem je pochopila, není práce vlastně schopna dostát svým cílům.</w:t>
      </w:r>
    </w:p>
    <w:p w:rsidR="00396C30" w:rsidRPr="002821D2" w:rsidRDefault="00396C3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511AD3" w:rsidRPr="002821D2" w:rsidRDefault="00511AD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2821D2" w:rsidRDefault="004F48BB" w:rsidP="002821D2">
      <w:pPr>
        <w:pStyle w:val="Odstavecseseznamem"/>
        <w:tabs>
          <w:tab w:val="left" w:pos="3480"/>
        </w:tabs>
        <w:ind w:left="142" w:hanging="142"/>
      </w:pPr>
      <w:r>
        <w:t>Velmi dobře.</w:t>
      </w:r>
    </w:p>
    <w:p w:rsidR="004F48BB" w:rsidRDefault="004F48BB" w:rsidP="002821D2">
      <w:pPr>
        <w:pStyle w:val="Odstavecseseznamem"/>
        <w:tabs>
          <w:tab w:val="left" w:pos="3480"/>
        </w:tabs>
        <w:ind w:left="142" w:hanging="142"/>
      </w:pPr>
      <w:bookmarkStart w:id="0" w:name="_GoBack"/>
      <w:bookmarkEnd w:id="0"/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37" w:rsidRDefault="00E04537" w:rsidP="00D10D7C">
      <w:pPr>
        <w:spacing w:after="0" w:line="240" w:lineRule="auto"/>
      </w:pPr>
      <w:r>
        <w:separator/>
      </w:r>
    </w:p>
  </w:endnote>
  <w:endnote w:type="continuationSeparator" w:id="0">
    <w:p w:rsidR="00E04537" w:rsidRDefault="00E04537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37" w:rsidRDefault="00E04537" w:rsidP="00D10D7C">
      <w:pPr>
        <w:spacing w:after="0" w:line="240" w:lineRule="auto"/>
      </w:pPr>
      <w:r>
        <w:separator/>
      </w:r>
    </w:p>
  </w:footnote>
  <w:footnote w:type="continuationSeparator" w:id="0">
    <w:p w:rsidR="00E04537" w:rsidRDefault="00E04537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940"/>
    <w:rsid w:val="000332DE"/>
    <w:rsid w:val="00056A57"/>
    <w:rsid w:val="00115661"/>
    <w:rsid w:val="0012043E"/>
    <w:rsid w:val="001461A5"/>
    <w:rsid w:val="001C7910"/>
    <w:rsid w:val="001D4967"/>
    <w:rsid w:val="001F3661"/>
    <w:rsid w:val="00276BD3"/>
    <w:rsid w:val="002821D2"/>
    <w:rsid w:val="00302EE0"/>
    <w:rsid w:val="00396C30"/>
    <w:rsid w:val="003A0C99"/>
    <w:rsid w:val="003B14A0"/>
    <w:rsid w:val="003C559B"/>
    <w:rsid w:val="003F0795"/>
    <w:rsid w:val="003F0863"/>
    <w:rsid w:val="003F27F1"/>
    <w:rsid w:val="00435ED6"/>
    <w:rsid w:val="00473F58"/>
    <w:rsid w:val="0048772B"/>
    <w:rsid w:val="004E3D42"/>
    <w:rsid w:val="004F48BB"/>
    <w:rsid w:val="00510442"/>
    <w:rsid w:val="00511AD3"/>
    <w:rsid w:val="0053107A"/>
    <w:rsid w:val="00560E57"/>
    <w:rsid w:val="006338FD"/>
    <w:rsid w:val="006535C9"/>
    <w:rsid w:val="00694816"/>
    <w:rsid w:val="00696E80"/>
    <w:rsid w:val="006A4FEB"/>
    <w:rsid w:val="006E2537"/>
    <w:rsid w:val="00730005"/>
    <w:rsid w:val="00736359"/>
    <w:rsid w:val="007D75C9"/>
    <w:rsid w:val="008A2F03"/>
    <w:rsid w:val="009549AE"/>
    <w:rsid w:val="009551DF"/>
    <w:rsid w:val="00980FD6"/>
    <w:rsid w:val="009C1577"/>
    <w:rsid w:val="009C488A"/>
    <w:rsid w:val="00A46E04"/>
    <w:rsid w:val="00A52ABC"/>
    <w:rsid w:val="00B2764D"/>
    <w:rsid w:val="00B30D99"/>
    <w:rsid w:val="00B54736"/>
    <w:rsid w:val="00B86096"/>
    <w:rsid w:val="00BB5FD2"/>
    <w:rsid w:val="00C301CB"/>
    <w:rsid w:val="00C56C66"/>
    <w:rsid w:val="00CB0E5B"/>
    <w:rsid w:val="00D10D7C"/>
    <w:rsid w:val="00D134F7"/>
    <w:rsid w:val="00DB7F02"/>
    <w:rsid w:val="00E04537"/>
    <w:rsid w:val="00E13461"/>
    <w:rsid w:val="00E448F3"/>
    <w:rsid w:val="00E6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153C08"/>
    <w:rsid w:val="00320C4D"/>
    <w:rsid w:val="00500D98"/>
    <w:rsid w:val="00615E34"/>
    <w:rsid w:val="0066168C"/>
    <w:rsid w:val="00685D08"/>
    <w:rsid w:val="006E6D36"/>
    <w:rsid w:val="00A630AC"/>
    <w:rsid w:val="00AA1FAB"/>
    <w:rsid w:val="00BA1304"/>
    <w:rsid w:val="00CA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123</TotalTime>
  <Pages>2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Magda-admin</cp:lastModifiedBy>
  <cp:revision>7</cp:revision>
  <dcterms:created xsi:type="dcterms:W3CDTF">2013-05-19T07:50:00Z</dcterms:created>
  <dcterms:modified xsi:type="dcterms:W3CDTF">2013-05-19T09:57:00Z</dcterms:modified>
</cp:coreProperties>
</file>