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B4750E" w:rsidTr="001C60CC">
        <w:tc>
          <w:tcPr>
            <w:tcW w:w="4606" w:type="dxa"/>
          </w:tcPr>
          <w:p w:rsidR="00B4750E" w:rsidRDefault="00B4750E" w:rsidP="001C60CC">
            <w:pPr>
              <w:rPr>
                <w:rFonts w:ascii="Arial" w:hAnsi="Arial" w:cs="Arial"/>
                <w:b/>
                <w:bCs/>
                <w:sz w:val="24"/>
                <w:szCs w:val="24"/>
              </w:rPr>
            </w:pPr>
            <w:r>
              <w:rPr>
                <w:rFonts w:ascii="Arial" w:hAnsi="Arial" w:cs="Arial"/>
                <w:b/>
                <w:noProof/>
                <w:sz w:val="24"/>
                <w:szCs w:val="24"/>
              </w:rPr>
              <w:drawing>
                <wp:inline distT="0" distB="0" distL="0" distR="0">
                  <wp:extent cx="2340610" cy="1272540"/>
                  <wp:effectExtent l="1905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40610" cy="1272540"/>
                          </a:xfrm>
                          <a:prstGeom prst="rect">
                            <a:avLst/>
                          </a:prstGeom>
                          <a:noFill/>
                          <a:ln w="9525">
                            <a:noFill/>
                            <a:miter lim="800000"/>
                            <a:headEnd/>
                            <a:tailEnd/>
                          </a:ln>
                        </pic:spPr>
                      </pic:pic>
                    </a:graphicData>
                  </a:graphic>
                </wp:inline>
              </w:drawing>
            </w:r>
          </w:p>
          <w:p w:rsidR="00B4750E" w:rsidRPr="00E5207E" w:rsidRDefault="00B4750E" w:rsidP="001C60CC">
            <w:pPr>
              <w:rPr>
                <w:rFonts w:ascii="Arial" w:hAnsi="Arial" w:cs="Arial"/>
                <w:b/>
                <w:bCs/>
              </w:rPr>
            </w:pPr>
            <w:r w:rsidRPr="00E5207E">
              <w:rPr>
                <w:rFonts w:ascii="Arial" w:hAnsi="Arial" w:cs="Arial"/>
                <w:b/>
                <w:bCs/>
              </w:rPr>
              <w:t>Katedra filozofie</w:t>
            </w:r>
          </w:p>
          <w:p w:rsidR="00B4750E" w:rsidRDefault="00B4750E" w:rsidP="001C60CC">
            <w:pPr>
              <w:rPr>
                <w:b/>
                <w:bCs/>
                <w:sz w:val="24"/>
                <w:szCs w:val="24"/>
              </w:rPr>
            </w:pPr>
          </w:p>
        </w:tc>
        <w:tc>
          <w:tcPr>
            <w:tcW w:w="4606" w:type="dxa"/>
            <w:vAlign w:val="center"/>
          </w:tcPr>
          <w:p w:rsidR="00B4750E" w:rsidRDefault="00B4750E" w:rsidP="001C60CC">
            <w:pPr>
              <w:jc w:val="center"/>
              <w:rPr>
                <w:b/>
                <w:bCs/>
                <w:sz w:val="24"/>
                <w:szCs w:val="24"/>
              </w:rPr>
            </w:pPr>
            <w:r>
              <w:rPr>
                <w:rFonts w:ascii="Arial" w:hAnsi="Arial" w:cs="Arial"/>
                <w:b/>
                <w:bCs/>
                <w:sz w:val="24"/>
                <w:szCs w:val="24"/>
              </w:rPr>
              <w:t>PROTOKOL O HODNOCENÍ PRÁCE</w:t>
            </w:r>
          </w:p>
        </w:tc>
      </w:tr>
    </w:tbl>
    <w:p w:rsidR="00B4750E" w:rsidRDefault="00B4750E" w:rsidP="00B4750E">
      <w:pPr>
        <w:jc w:val="both"/>
        <w:rPr>
          <w:b/>
          <w:bCs/>
          <w:sz w:val="24"/>
          <w:szCs w:val="24"/>
        </w:rPr>
      </w:pPr>
    </w:p>
    <w:p w:rsidR="00B4750E" w:rsidRDefault="00B4750E" w:rsidP="00B4750E">
      <w:pPr>
        <w:jc w:val="both"/>
      </w:pPr>
      <w:r>
        <w:rPr>
          <w:b/>
          <w:bCs/>
        </w:rPr>
        <w:t>Práce</w:t>
      </w:r>
      <w:r>
        <w:t>: bakalářská</w:t>
      </w:r>
    </w:p>
    <w:p w:rsidR="00B4750E" w:rsidRDefault="00B4750E" w:rsidP="00B4750E">
      <w:pPr>
        <w:jc w:val="both"/>
      </w:pPr>
    </w:p>
    <w:p w:rsidR="00B4750E" w:rsidRDefault="00B4750E" w:rsidP="00B4750E">
      <w:pPr>
        <w:jc w:val="both"/>
      </w:pPr>
      <w:r>
        <w:rPr>
          <w:b/>
          <w:bCs/>
        </w:rPr>
        <w:t>Posudek</w:t>
      </w:r>
      <w:r>
        <w:t>: vedoucího</w:t>
      </w:r>
    </w:p>
    <w:p w:rsidR="00B4750E" w:rsidRDefault="00B4750E" w:rsidP="00B4750E">
      <w:pPr>
        <w:jc w:val="both"/>
      </w:pPr>
    </w:p>
    <w:p w:rsidR="00B4750E" w:rsidRDefault="00B4750E" w:rsidP="00B4750E">
      <w:pPr>
        <w:jc w:val="both"/>
      </w:pPr>
      <w:r>
        <w:rPr>
          <w:b/>
          <w:bCs/>
        </w:rPr>
        <w:t>Práci hodnotil</w:t>
      </w:r>
      <w:r>
        <w:t xml:space="preserve">: doc. PhDr. Nikolaj </w:t>
      </w:r>
      <w:proofErr w:type="spellStart"/>
      <w:r>
        <w:t>Demjančuk</w:t>
      </w:r>
      <w:proofErr w:type="spellEnd"/>
      <w:r>
        <w:t>, CSc.</w:t>
      </w:r>
    </w:p>
    <w:p w:rsidR="00B4750E" w:rsidRDefault="00B4750E" w:rsidP="00B4750E">
      <w:pPr>
        <w:jc w:val="both"/>
        <w:rPr>
          <w:b/>
          <w:bCs/>
        </w:rPr>
      </w:pPr>
    </w:p>
    <w:p w:rsidR="00B4750E" w:rsidRDefault="00B4750E" w:rsidP="00B4750E">
      <w:pPr>
        <w:jc w:val="both"/>
      </w:pPr>
      <w:r>
        <w:rPr>
          <w:b/>
          <w:bCs/>
        </w:rPr>
        <w:t>Práci předložila</w:t>
      </w:r>
      <w:r>
        <w:t xml:space="preserve">: Petra </w:t>
      </w:r>
      <w:proofErr w:type="spellStart"/>
      <w:r>
        <w:t>Duliškovičová</w:t>
      </w:r>
      <w:proofErr w:type="spellEnd"/>
    </w:p>
    <w:p w:rsidR="00B4750E" w:rsidRDefault="00B4750E" w:rsidP="00B4750E">
      <w:pPr>
        <w:jc w:val="both"/>
      </w:pPr>
    </w:p>
    <w:p w:rsidR="00B4750E" w:rsidRDefault="00B4750E" w:rsidP="00B4750E">
      <w:r>
        <w:rPr>
          <w:b/>
          <w:bCs/>
        </w:rPr>
        <w:t>Název práce</w:t>
      </w:r>
      <w:r>
        <w:t>: Jan Janský – významná osobnost české lékařské vědy</w:t>
      </w:r>
    </w:p>
    <w:p w:rsidR="00B4750E" w:rsidRDefault="00B4750E" w:rsidP="00B4750E">
      <w:pPr>
        <w:pBdr>
          <w:bottom w:val="single" w:sz="6" w:space="1" w:color="auto"/>
        </w:pBdr>
        <w:jc w:val="both"/>
      </w:pPr>
    </w:p>
    <w:p w:rsidR="00B4750E" w:rsidRDefault="00B4750E" w:rsidP="00B4750E">
      <w:pPr>
        <w:jc w:val="both"/>
      </w:pPr>
    </w:p>
    <w:p w:rsidR="00B4750E" w:rsidRPr="00F91643" w:rsidRDefault="00B4750E" w:rsidP="00B4750E">
      <w:pPr>
        <w:ind w:left="284" w:hanging="284"/>
        <w:jc w:val="both"/>
        <w:rPr>
          <w:b/>
          <w:bCs/>
        </w:rPr>
      </w:pPr>
      <w:r>
        <w:rPr>
          <w:b/>
          <w:bCs/>
        </w:rPr>
        <w:t>1.</w:t>
      </w:r>
      <w:r>
        <w:rPr>
          <w:b/>
          <w:bCs/>
        </w:rPr>
        <w:tab/>
      </w:r>
      <w:r w:rsidRPr="00F91643">
        <w:rPr>
          <w:b/>
          <w:bCs/>
        </w:rPr>
        <w:t>CÍL PRÁCE (uveďte, do jaké míry byl naplněn):</w:t>
      </w:r>
    </w:p>
    <w:p w:rsidR="00B4750E" w:rsidRDefault="00B4750E" w:rsidP="00B4750E">
      <w:pPr>
        <w:ind w:firstLine="284"/>
        <w:jc w:val="both"/>
      </w:pPr>
      <w:r>
        <w:t>Cílem autorky bylo vytvoření uceleného pohledu na dílo významné osobnosti české vědy, zhodnocení jejího dobového významu a vlivu na další vývoj české a evropské medicíny. Tento záměr autorka naplňuje v struktuře a hloubce, kterou umožňuje studovaná literatura.</w:t>
      </w:r>
    </w:p>
    <w:p w:rsidR="00B4750E" w:rsidRDefault="00B4750E" w:rsidP="00B4750E">
      <w:pPr>
        <w:ind w:firstLine="284"/>
        <w:jc w:val="both"/>
      </w:pPr>
    </w:p>
    <w:p w:rsidR="00B4750E" w:rsidRPr="00F91643" w:rsidRDefault="00B4750E" w:rsidP="00B4750E">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B4750E" w:rsidRDefault="00B4750E" w:rsidP="00B4750E">
      <w:pPr>
        <w:ind w:firstLine="284"/>
      </w:pPr>
      <w:r>
        <w:t xml:space="preserve"> Úkolem práce bylo ukázat složitou cestu Jana Janského k jeho významnému objevu. Autorka přistupuje ke zpracování tématu historicky, analyzuje získané informace, srovnává, pokouší se o vlastní interpretaci. Ke splnění svých záměrů člení práci do tří základních částí. První se zabývá historií výzkumu krevního oběhu. Druhá se zabývá formováním osobnosti Janského. Třetí informuje o jeho vědecké činnosti, výsledcích a osudech jeho díla. </w:t>
      </w:r>
    </w:p>
    <w:p w:rsidR="00B4750E" w:rsidRDefault="00B4750E" w:rsidP="00B4750E">
      <w:pPr>
        <w:ind w:left="284" w:hanging="284"/>
        <w:jc w:val="both"/>
        <w:rPr>
          <w:b/>
          <w:bCs/>
        </w:rPr>
      </w:pPr>
    </w:p>
    <w:p w:rsidR="00B4750E" w:rsidRPr="00F91643" w:rsidRDefault="00B4750E" w:rsidP="00B4750E">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grafů a příloh apod.):</w:t>
      </w:r>
    </w:p>
    <w:p w:rsidR="00B4750E" w:rsidRPr="00FE19F4" w:rsidRDefault="00B4750E" w:rsidP="00B4750E">
      <w:pPr>
        <w:ind w:firstLine="284"/>
        <w:jc w:val="both"/>
      </w:pPr>
      <w:r w:rsidRPr="00FE19F4">
        <w:t>Jazykový projev práce je</w:t>
      </w:r>
      <w:r>
        <w:t xml:space="preserve"> </w:t>
      </w:r>
      <w:r w:rsidRPr="00FE19F4">
        <w:t xml:space="preserve">dobrý. </w:t>
      </w:r>
      <w:r>
        <w:t>Odkazy na citovanou literaturu a poznámkový aparát jsou v pořádku. Grafická úprava a členění práce jsou přehledné. Přílohy doplňuji obsahovou část práce.</w:t>
      </w:r>
    </w:p>
    <w:p w:rsidR="00B4750E" w:rsidRDefault="00B4750E" w:rsidP="00B4750E">
      <w:pPr>
        <w:jc w:val="both"/>
      </w:pPr>
    </w:p>
    <w:p w:rsidR="00B4750E" w:rsidRPr="00F91643" w:rsidRDefault="00B4750E" w:rsidP="00B4750E">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B4750E" w:rsidRDefault="007E561E" w:rsidP="00B4750E">
      <w:pPr>
        <w:ind w:firstLine="284"/>
        <w:jc w:val="both"/>
      </w:pPr>
      <w:r>
        <w:t>Předložená p</w:t>
      </w:r>
      <w:r w:rsidR="00B4750E">
        <w:t>ráce je výsledkem samostatného výkonu autorky.  Je přehledným úvodem do studia díla významné osobnosti české vědy. Dovednosti získané autorkou při zpracování odborného textu lze položit za východisko dalšího studia tématu. Předložený text splňuje základní požadavky kladené na kvalifikační práci absolventky oboru.</w:t>
      </w:r>
    </w:p>
    <w:p w:rsidR="00B4750E" w:rsidRDefault="00B4750E" w:rsidP="00B4750E">
      <w:pPr>
        <w:ind w:firstLine="284"/>
        <w:jc w:val="both"/>
      </w:pPr>
    </w:p>
    <w:p w:rsidR="00B4750E" w:rsidRPr="00F91643" w:rsidRDefault="00B4750E" w:rsidP="00B4750E">
      <w:pPr>
        <w:ind w:left="284" w:hanging="284"/>
        <w:jc w:val="both"/>
        <w:rPr>
          <w:b/>
          <w:bCs/>
        </w:rPr>
      </w:pPr>
      <w:r>
        <w:rPr>
          <w:b/>
          <w:bCs/>
        </w:rPr>
        <w:t>5.</w:t>
      </w:r>
      <w:r>
        <w:rPr>
          <w:b/>
          <w:bCs/>
        </w:rPr>
        <w:tab/>
      </w:r>
      <w:r w:rsidRPr="00F91643">
        <w:rPr>
          <w:b/>
          <w:bCs/>
        </w:rPr>
        <w:t>OTÁZKY A PŘIPOMÍNKY DOPORUČENÉ K BLIŽŠÍMU VYSVĚTLENÍ PŘI OBHAJOBĚ (jedna až tři):</w:t>
      </w:r>
    </w:p>
    <w:p w:rsidR="00B4750E" w:rsidRDefault="00B4750E" w:rsidP="00B4750E">
      <w:pPr>
        <w:ind w:firstLine="284"/>
        <w:jc w:val="both"/>
      </w:pPr>
    </w:p>
    <w:p w:rsidR="00B4750E" w:rsidRDefault="00B4750E" w:rsidP="00B4750E">
      <w:pPr>
        <w:ind w:firstLine="284"/>
        <w:jc w:val="both"/>
      </w:pPr>
    </w:p>
    <w:p w:rsidR="00B4750E" w:rsidRPr="00F91643" w:rsidRDefault="00B4750E" w:rsidP="00B4750E">
      <w:pPr>
        <w:ind w:left="284" w:hanging="284"/>
        <w:jc w:val="both"/>
        <w:rPr>
          <w:b/>
          <w:bCs/>
        </w:rPr>
      </w:pPr>
      <w:r>
        <w:rPr>
          <w:b/>
          <w:bCs/>
        </w:rPr>
        <w:t>6.</w:t>
      </w:r>
      <w:r>
        <w:rPr>
          <w:b/>
          <w:bCs/>
        </w:rPr>
        <w:tab/>
      </w:r>
      <w:r w:rsidRPr="00F91643">
        <w:rPr>
          <w:b/>
          <w:bCs/>
        </w:rPr>
        <w:t xml:space="preserve">NAVRHOVANÁ ZNÁMKA (výborně, velmi dobře, dobře, nevyhověl): </w:t>
      </w:r>
      <w:r>
        <w:rPr>
          <w:b/>
          <w:bCs/>
        </w:rPr>
        <w:t>velmi dobře</w:t>
      </w:r>
    </w:p>
    <w:p w:rsidR="00B4750E" w:rsidRDefault="00B4750E" w:rsidP="00B4750E">
      <w:pPr>
        <w:ind w:firstLine="284"/>
        <w:jc w:val="both"/>
      </w:pPr>
    </w:p>
    <w:p w:rsidR="00B4750E" w:rsidRDefault="00B4750E" w:rsidP="00B4750E">
      <w:pPr>
        <w:ind w:firstLine="284"/>
        <w:jc w:val="both"/>
      </w:pPr>
    </w:p>
    <w:p w:rsidR="00B4750E" w:rsidRDefault="00B4750E" w:rsidP="00B4750E">
      <w:pPr>
        <w:ind w:firstLine="284"/>
        <w:jc w:val="both"/>
      </w:pPr>
    </w:p>
    <w:p w:rsidR="00B4750E" w:rsidRDefault="00B4750E" w:rsidP="00B4750E">
      <w:pPr>
        <w:ind w:firstLine="284"/>
      </w:pPr>
    </w:p>
    <w:p w:rsidR="00B4750E" w:rsidRDefault="00B4750E" w:rsidP="00B4750E">
      <w:r>
        <w:t xml:space="preserve">Datum: </w:t>
      </w:r>
      <w:r>
        <w:tab/>
        <w:t xml:space="preserve">19. </w:t>
      </w:r>
      <w:bookmarkStart w:id="0" w:name="_GoBack"/>
      <w:bookmarkEnd w:id="0"/>
      <w:r>
        <w:t>08. 2013</w:t>
      </w:r>
      <w:r>
        <w:tab/>
      </w:r>
      <w:r>
        <w:tab/>
      </w:r>
      <w:r>
        <w:tab/>
      </w:r>
      <w:r>
        <w:tab/>
      </w:r>
      <w:r>
        <w:tab/>
      </w:r>
      <w:r>
        <w:tab/>
      </w:r>
      <w:r>
        <w:tab/>
        <w:t xml:space="preserve">Podpis: </w:t>
      </w:r>
    </w:p>
    <w:p w:rsidR="008D7E6F" w:rsidRDefault="007E561E"/>
    <w:sectPr w:rsidR="008D7E6F" w:rsidSect="005C3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4750E"/>
    <w:rsid w:val="005C3314"/>
    <w:rsid w:val="00733DA7"/>
    <w:rsid w:val="007E561E"/>
    <w:rsid w:val="008779AB"/>
    <w:rsid w:val="00B4750E"/>
    <w:rsid w:val="00F679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750E"/>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750E"/>
    <w:rPr>
      <w:rFonts w:ascii="Tahoma" w:hAnsi="Tahoma" w:cs="Tahoma"/>
      <w:sz w:val="16"/>
      <w:szCs w:val="16"/>
    </w:rPr>
  </w:style>
  <w:style w:type="character" w:customStyle="1" w:styleId="TextbublinyChar">
    <w:name w:val="Text bubliny Char"/>
    <w:basedOn w:val="Standardnpsmoodstavce"/>
    <w:link w:val="Textbubliny"/>
    <w:uiPriority w:val="99"/>
    <w:semiHidden/>
    <w:rsid w:val="00B4750E"/>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1800</Characters>
  <Application>Microsoft Office Word</Application>
  <DocSecurity>0</DocSecurity>
  <Lines>15</Lines>
  <Paragraphs>4</Paragraphs>
  <ScaleCrop>false</ScaleCrop>
  <Company>FF ZCU</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Demjančuk</dc:creator>
  <cp:keywords/>
  <dc:description/>
  <cp:lastModifiedBy>Demjančuk</cp:lastModifiedBy>
  <cp:revision>2</cp:revision>
  <dcterms:created xsi:type="dcterms:W3CDTF">2013-08-19T08:03:00Z</dcterms:created>
  <dcterms:modified xsi:type="dcterms:W3CDTF">2013-08-19T08:07:00Z</dcterms:modified>
</cp:coreProperties>
</file>