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C5" w:rsidRPr="00D26FB5" w:rsidRDefault="00D26091" w:rsidP="00D26F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FB5">
        <w:rPr>
          <w:rFonts w:ascii="Times New Roman" w:hAnsi="Times New Roman" w:cs="Times New Roman"/>
          <w:b/>
          <w:sz w:val="24"/>
          <w:szCs w:val="24"/>
        </w:rPr>
        <w:t>Posudek na disertační práci</w:t>
      </w:r>
    </w:p>
    <w:p w:rsidR="00D26091" w:rsidRPr="00D92691" w:rsidRDefault="00D26091" w:rsidP="00D26F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91">
        <w:rPr>
          <w:rFonts w:ascii="Times New Roman" w:hAnsi="Times New Roman" w:cs="Times New Roman"/>
          <w:sz w:val="24"/>
          <w:szCs w:val="24"/>
        </w:rPr>
        <w:t xml:space="preserve">Vladimír </w:t>
      </w:r>
      <w:proofErr w:type="spellStart"/>
      <w:r w:rsidRPr="00D92691">
        <w:rPr>
          <w:rFonts w:ascii="Times New Roman" w:hAnsi="Times New Roman" w:cs="Times New Roman"/>
          <w:sz w:val="24"/>
          <w:szCs w:val="24"/>
        </w:rPr>
        <w:t>Naxera</w:t>
      </w:r>
      <w:proofErr w:type="spellEnd"/>
      <w:r w:rsidRPr="00D92691">
        <w:rPr>
          <w:rFonts w:ascii="Times New Roman" w:hAnsi="Times New Roman" w:cs="Times New Roman"/>
          <w:sz w:val="24"/>
          <w:szCs w:val="24"/>
        </w:rPr>
        <w:t xml:space="preserve">: </w:t>
      </w:r>
      <w:r w:rsidRPr="00D92691">
        <w:rPr>
          <w:rFonts w:ascii="Times New Roman" w:hAnsi="Times New Roman" w:cs="Times New Roman"/>
          <w:i/>
          <w:sz w:val="24"/>
          <w:szCs w:val="24"/>
        </w:rPr>
        <w:t xml:space="preserve">Korupce, klientelismus a stranická </w:t>
      </w:r>
      <w:proofErr w:type="spellStart"/>
      <w:r w:rsidRPr="00D92691">
        <w:rPr>
          <w:rFonts w:ascii="Times New Roman" w:hAnsi="Times New Roman" w:cs="Times New Roman"/>
          <w:i/>
          <w:sz w:val="24"/>
          <w:szCs w:val="24"/>
        </w:rPr>
        <w:t>patronáž</w:t>
      </w:r>
      <w:proofErr w:type="spellEnd"/>
      <w:r w:rsidRPr="00D92691">
        <w:rPr>
          <w:rFonts w:ascii="Times New Roman" w:hAnsi="Times New Roman" w:cs="Times New Roman"/>
          <w:i/>
          <w:sz w:val="24"/>
          <w:szCs w:val="24"/>
        </w:rPr>
        <w:t xml:space="preserve"> v komunistických režimech a v průběhu postkomunistické transformace – studie z prostředí Československa/České republiky</w:t>
      </w:r>
      <w:r w:rsidRPr="00D92691">
        <w:rPr>
          <w:rFonts w:ascii="Times New Roman" w:hAnsi="Times New Roman" w:cs="Times New Roman"/>
          <w:sz w:val="24"/>
          <w:szCs w:val="24"/>
        </w:rPr>
        <w:t xml:space="preserve"> (Plzeň 2014, 147 stran).</w:t>
      </w:r>
    </w:p>
    <w:p w:rsidR="00D26091" w:rsidRPr="00D92691" w:rsidRDefault="00D26091" w:rsidP="00D26F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091" w:rsidRPr="00D92691" w:rsidRDefault="00D26091" w:rsidP="00D26F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91">
        <w:rPr>
          <w:rFonts w:ascii="Times New Roman" w:hAnsi="Times New Roman" w:cs="Times New Roman"/>
          <w:sz w:val="24"/>
          <w:szCs w:val="24"/>
        </w:rPr>
        <w:t xml:space="preserve">Autor se výzkumu korupce z politologického pohledu věnoval již v několika studiích, lze předpokládat, že disertační práce by měla být v tomto směru završením jeho několikaletého úsilí. </w:t>
      </w:r>
      <w:r w:rsidR="003E7E0F" w:rsidRPr="00D92691">
        <w:rPr>
          <w:rFonts w:ascii="Times New Roman" w:hAnsi="Times New Roman" w:cs="Times New Roman"/>
          <w:sz w:val="24"/>
          <w:szCs w:val="24"/>
        </w:rPr>
        <w:t>Sám také poznamenává, že česká politologie se tématu nevěnuje</w:t>
      </w:r>
      <w:r w:rsidR="006E5FC6" w:rsidRPr="00D92691">
        <w:rPr>
          <w:rFonts w:ascii="Times New Roman" w:hAnsi="Times New Roman" w:cs="Times New Roman"/>
          <w:sz w:val="24"/>
          <w:szCs w:val="24"/>
        </w:rPr>
        <w:t xml:space="preserve"> stále ještě dostatečně, narozdíl od sociologie. Disertační práce </w:t>
      </w:r>
      <w:r w:rsidR="00F72C25" w:rsidRPr="00D92691">
        <w:rPr>
          <w:rFonts w:ascii="Times New Roman" w:hAnsi="Times New Roman" w:cs="Times New Roman"/>
          <w:sz w:val="24"/>
          <w:szCs w:val="24"/>
        </w:rPr>
        <w:t>zcela jistě</w:t>
      </w:r>
      <w:r w:rsidR="006E5FC6" w:rsidRPr="00D92691">
        <w:rPr>
          <w:rFonts w:ascii="Times New Roman" w:hAnsi="Times New Roman" w:cs="Times New Roman"/>
          <w:sz w:val="24"/>
          <w:szCs w:val="24"/>
        </w:rPr>
        <w:t xml:space="preserve"> poskytuje ideální příležitost provést důkladný výzkum tohoto tématu. Podívejme se, jak se tohoto úkolu Vladimír </w:t>
      </w:r>
      <w:proofErr w:type="spellStart"/>
      <w:r w:rsidR="006E5FC6" w:rsidRPr="00D92691">
        <w:rPr>
          <w:rFonts w:ascii="Times New Roman" w:hAnsi="Times New Roman" w:cs="Times New Roman"/>
          <w:sz w:val="24"/>
          <w:szCs w:val="24"/>
        </w:rPr>
        <w:t>Naxera</w:t>
      </w:r>
      <w:proofErr w:type="spellEnd"/>
      <w:r w:rsidR="006E5FC6" w:rsidRPr="00D92691">
        <w:rPr>
          <w:rFonts w:ascii="Times New Roman" w:hAnsi="Times New Roman" w:cs="Times New Roman"/>
          <w:sz w:val="24"/>
          <w:szCs w:val="24"/>
        </w:rPr>
        <w:t xml:space="preserve"> zhostil.</w:t>
      </w:r>
    </w:p>
    <w:p w:rsidR="006E5FC6" w:rsidRPr="00D92691" w:rsidRDefault="006E5FC6" w:rsidP="00D26F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91">
        <w:rPr>
          <w:rFonts w:ascii="Times New Roman" w:hAnsi="Times New Roman" w:cs="Times New Roman"/>
          <w:sz w:val="24"/>
          <w:szCs w:val="24"/>
        </w:rPr>
        <w:t>V práci nachá</w:t>
      </w:r>
      <w:r w:rsidR="00D31150" w:rsidRPr="00D92691">
        <w:rPr>
          <w:rFonts w:ascii="Times New Roman" w:hAnsi="Times New Roman" w:cs="Times New Roman"/>
          <w:sz w:val="24"/>
          <w:szCs w:val="24"/>
        </w:rPr>
        <w:t>zím dva cíle</w:t>
      </w:r>
      <w:r w:rsidRPr="00D92691">
        <w:rPr>
          <w:rFonts w:ascii="Times New Roman" w:hAnsi="Times New Roman" w:cs="Times New Roman"/>
          <w:sz w:val="24"/>
          <w:szCs w:val="24"/>
        </w:rPr>
        <w:t>: „Hlavním cílem práce je vysvětlení příčin, podob, vnímání a důsledků korupce v komunistickém režimu a v postkomunistické společnosti.“</w:t>
      </w:r>
      <w:r w:rsidR="00D31150" w:rsidRPr="00D92691">
        <w:rPr>
          <w:rFonts w:ascii="Times New Roman" w:hAnsi="Times New Roman" w:cs="Times New Roman"/>
          <w:sz w:val="24"/>
          <w:szCs w:val="24"/>
        </w:rPr>
        <w:t xml:space="preserve"> Da</w:t>
      </w:r>
      <w:r w:rsidRPr="00D92691">
        <w:rPr>
          <w:rFonts w:ascii="Times New Roman" w:hAnsi="Times New Roman" w:cs="Times New Roman"/>
          <w:sz w:val="24"/>
          <w:szCs w:val="24"/>
        </w:rPr>
        <w:t>lší pak: „Druhým cílem, který se může jevit jako sekundární a jako prostředek k naplnění cíle prvního, nicméně jeho význam je zcela kruciální, je co nejpreciznější nadefinování pojmu korupce.“</w:t>
      </w:r>
      <w:r w:rsidR="00D31150" w:rsidRPr="00D92691">
        <w:rPr>
          <w:rFonts w:ascii="Times New Roman" w:hAnsi="Times New Roman" w:cs="Times New Roman"/>
          <w:sz w:val="24"/>
          <w:szCs w:val="24"/>
        </w:rPr>
        <w:t xml:space="preserve"> (s. 9). Autor v práci netestuje žádnou hypotézu, místo ní nabízí soubor pěti výzkumných otázek, které mají sloužit k naplnění hlavního cíle práce. </w:t>
      </w:r>
      <w:r w:rsidR="00457AE7" w:rsidRPr="00D92691">
        <w:rPr>
          <w:rFonts w:ascii="Times New Roman" w:hAnsi="Times New Roman" w:cs="Times New Roman"/>
          <w:sz w:val="24"/>
          <w:szCs w:val="24"/>
        </w:rPr>
        <w:t>Na s. 10 je práce vymezena metodologicky, i když v konečném důsledku je text spíše deskr</w:t>
      </w:r>
      <w:r w:rsidR="00F72C25" w:rsidRPr="00D92691">
        <w:rPr>
          <w:rFonts w:ascii="Times New Roman" w:hAnsi="Times New Roman" w:cs="Times New Roman"/>
          <w:sz w:val="24"/>
          <w:szCs w:val="24"/>
        </w:rPr>
        <w:t xml:space="preserve">iptivní, východiskem má být </w:t>
      </w:r>
      <w:proofErr w:type="spellStart"/>
      <w:r w:rsidR="00F72C25" w:rsidRPr="00D92691">
        <w:rPr>
          <w:rFonts w:ascii="Times New Roman" w:hAnsi="Times New Roman" w:cs="Times New Roman"/>
          <w:sz w:val="24"/>
          <w:szCs w:val="24"/>
        </w:rPr>
        <w:t>neo-</w:t>
      </w:r>
      <w:r w:rsidR="00457AE7" w:rsidRPr="00D92691">
        <w:rPr>
          <w:rFonts w:ascii="Times New Roman" w:hAnsi="Times New Roman" w:cs="Times New Roman"/>
          <w:sz w:val="24"/>
          <w:szCs w:val="24"/>
        </w:rPr>
        <w:t>instituciální</w:t>
      </w:r>
      <w:proofErr w:type="spellEnd"/>
      <w:r w:rsidR="00457AE7" w:rsidRPr="00D92691">
        <w:rPr>
          <w:rFonts w:ascii="Times New Roman" w:hAnsi="Times New Roman" w:cs="Times New Roman"/>
          <w:sz w:val="24"/>
          <w:szCs w:val="24"/>
        </w:rPr>
        <w:t xml:space="preserve"> přístup a </w:t>
      </w:r>
      <w:proofErr w:type="spellStart"/>
      <w:r w:rsidR="00F72C25" w:rsidRPr="00D92691">
        <w:rPr>
          <w:rFonts w:ascii="Times New Roman" w:hAnsi="Times New Roman" w:cs="Times New Roman"/>
          <w:sz w:val="24"/>
          <w:szCs w:val="24"/>
        </w:rPr>
        <w:t>odpočátku</w:t>
      </w:r>
      <w:proofErr w:type="spellEnd"/>
      <w:r w:rsidR="00F72C25" w:rsidRPr="00D92691">
        <w:rPr>
          <w:rFonts w:ascii="Times New Roman" w:hAnsi="Times New Roman" w:cs="Times New Roman"/>
          <w:sz w:val="24"/>
          <w:szCs w:val="24"/>
        </w:rPr>
        <w:t xml:space="preserve"> se autor </w:t>
      </w:r>
      <w:r w:rsidR="00457AE7" w:rsidRPr="00D92691">
        <w:rPr>
          <w:rFonts w:ascii="Times New Roman" w:hAnsi="Times New Roman" w:cs="Times New Roman"/>
          <w:sz w:val="24"/>
          <w:szCs w:val="24"/>
        </w:rPr>
        <w:t xml:space="preserve">snaží konstruovat teoretický rámec, který hodlá posléze aplikovat na Československo/Českou republiku. </w:t>
      </w:r>
      <w:r w:rsidR="009A7FA2" w:rsidRPr="00D92691">
        <w:rPr>
          <w:rFonts w:ascii="Times New Roman" w:hAnsi="Times New Roman" w:cs="Times New Roman"/>
          <w:sz w:val="24"/>
          <w:szCs w:val="24"/>
        </w:rPr>
        <w:t xml:space="preserve">Postup autora je takový, že chce obecné předpoklady a charakteristiky v práci </w:t>
      </w:r>
      <w:r w:rsidR="00F72C25" w:rsidRPr="00D92691">
        <w:rPr>
          <w:rFonts w:ascii="Times New Roman" w:hAnsi="Times New Roman" w:cs="Times New Roman"/>
          <w:sz w:val="24"/>
          <w:szCs w:val="24"/>
        </w:rPr>
        <w:t xml:space="preserve">postupně </w:t>
      </w:r>
      <w:r w:rsidR="009A7FA2" w:rsidRPr="00D92691">
        <w:rPr>
          <w:rFonts w:ascii="Times New Roman" w:hAnsi="Times New Roman" w:cs="Times New Roman"/>
          <w:sz w:val="24"/>
          <w:szCs w:val="24"/>
        </w:rPr>
        <w:t>zpřesňovat</w:t>
      </w:r>
      <w:r w:rsidR="00D26FB5">
        <w:rPr>
          <w:rFonts w:ascii="Times New Roman" w:hAnsi="Times New Roman" w:cs="Times New Roman"/>
          <w:sz w:val="24"/>
          <w:szCs w:val="24"/>
        </w:rPr>
        <w:t>, konkretizovat</w:t>
      </w:r>
      <w:r w:rsidR="009A7FA2" w:rsidRPr="00D92691">
        <w:rPr>
          <w:rFonts w:ascii="Times New Roman" w:hAnsi="Times New Roman" w:cs="Times New Roman"/>
          <w:sz w:val="24"/>
          <w:szCs w:val="24"/>
        </w:rPr>
        <w:t>. Přiznává, že „(k)</w:t>
      </w:r>
      <w:proofErr w:type="spellStart"/>
      <w:r w:rsidR="009A7FA2" w:rsidRPr="00D92691">
        <w:rPr>
          <w:rFonts w:ascii="Times New Roman" w:hAnsi="Times New Roman" w:cs="Times New Roman"/>
          <w:sz w:val="24"/>
          <w:szCs w:val="24"/>
        </w:rPr>
        <w:t>orupce</w:t>
      </w:r>
      <w:proofErr w:type="spellEnd"/>
      <w:r w:rsidR="009A7FA2" w:rsidRPr="00D92691">
        <w:rPr>
          <w:rFonts w:ascii="Times New Roman" w:hAnsi="Times New Roman" w:cs="Times New Roman"/>
          <w:sz w:val="24"/>
          <w:szCs w:val="24"/>
        </w:rPr>
        <w:t xml:space="preserve"> je jevem, který je velmi obtížně kvantifikovatelný“. Jak poznamenává Pavol Frič, museli bychom být neustále přítomni </w:t>
      </w:r>
      <w:r w:rsidR="00511861" w:rsidRPr="00D92691">
        <w:rPr>
          <w:rFonts w:ascii="Times New Roman" w:hAnsi="Times New Roman" w:cs="Times New Roman"/>
          <w:sz w:val="24"/>
          <w:szCs w:val="24"/>
        </w:rPr>
        <w:t>u</w:t>
      </w:r>
      <w:r w:rsidR="009A7FA2" w:rsidRPr="00D92691">
        <w:rPr>
          <w:rFonts w:ascii="Times New Roman" w:hAnsi="Times New Roman" w:cs="Times New Roman"/>
          <w:sz w:val="24"/>
          <w:szCs w:val="24"/>
        </w:rPr>
        <w:t xml:space="preserve"> korupčníka a korumpovaného, což je nemyslitelné. </w:t>
      </w:r>
      <w:r w:rsidR="00511861" w:rsidRPr="00D92691">
        <w:rPr>
          <w:rFonts w:ascii="Times New Roman" w:hAnsi="Times New Roman" w:cs="Times New Roman"/>
          <w:sz w:val="24"/>
          <w:szCs w:val="24"/>
        </w:rPr>
        <w:t xml:space="preserve">Na s. 19 V. </w:t>
      </w:r>
      <w:proofErr w:type="spellStart"/>
      <w:r w:rsidR="00511861" w:rsidRPr="00D92691">
        <w:rPr>
          <w:rFonts w:ascii="Times New Roman" w:hAnsi="Times New Roman" w:cs="Times New Roman"/>
          <w:sz w:val="24"/>
          <w:szCs w:val="24"/>
        </w:rPr>
        <w:t>Naxera</w:t>
      </w:r>
      <w:proofErr w:type="spellEnd"/>
      <w:r w:rsidR="00511861" w:rsidRPr="00D92691">
        <w:rPr>
          <w:rFonts w:ascii="Times New Roman" w:hAnsi="Times New Roman" w:cs="Times New Roman"/>
          <w:sz w:val="24"/>
          <w:szCs w:val="24"/>
        </w:rPr>
        <w:t xml:space="preserve"> odmítá komparaci, protože korupce je spjata vždy s konkrétní zemí a jednotlivé státy mají odlišné normy. Proto se zaměřuje na jeden jediný případ. S tím ale nesouhlasím, protože </w:t>
      </w:r>
      <w:r w:rsidR="008B2235" w:rsidRPr="00D92691">
        <w:rPr>
          <w:rFonts w:ascii="Times New Roman" w:hAnsi="Times New Roman" w:cs="Times New Roman"/>
          <w:sz w:val="24"/>
          <w:szCs w:val="24"/>
        </w:rPr>
        <w:t xml:space="preserve">komparativní výzkumy jsou v tomto směru vcelku běžnou praxí. </w:t>
      </w:r>
      <w:r w:rsidR="00F72C25" w:rsidRPr="00D92691">
        <w:rPr>
          <w:rFonts w:ascii="Times New Roman" w:hAnsi="Times New Roman" w:cs="Times New Roman"/>
          <w:sz w:val="24"/>
          <w:szCs w:val="24"/>
        </w:rPr>
        <w:t xml:space="preserve">Záleží na způsobu, jímž se ptáme, ale zcela jistě </w:t>
      </w:r>
      <w:r w:rsidR="00D26FB5">
        <w:rPr>
          <w:rFonts w:ascii="Times New Roman" w:hAnsi="Times New Roman" w:cs="Times New Roman"/>
          <w:sz w:val="24"/>
          <w:szCs w:val="24"/>
        </w:rPr>
        <w:t>můžeme</w:t>
      </w:r>
      <w:r w:rsidR="00F72C25" w:rsidRPr="00D92691">
        <w:rPr>
          <w:rFonts w:ascii="Times New Roman" w:hAnsi="Times New Roman" w:cs="Times New Roman"/>
          <w:sz w:val="24"/>
          <w:szCs w:val="24"/>
        </w:rPr>
        <w:t xml:space="preserve"> několik</w:t>
      </w:r>
      <w:r w:rsidR="00C45C85" w:rsidRPr="00D92691">
        <w:rPr>
          <w:rFonts w:ascii="Times New Roman" w:hAnsi="Times New Roman" w:cs="Times New Roman"/>
          <w:sz w:val="24"/>
          <w:szCs w:val="24"/>
        </w:rPr>
        <w:t xml:space="preserve"> výzkumů kombinovat, což by náš pohled zpřesnilo. </w:t>
      </w:r>
      <w:r w:rsidR="00F72C25" w:rsidRPr="00D92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C85" w:rsidRPr="00D92691" w:rsidRDefault="00C45C85" w:rsidP="00D26F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91">
        <w:rPr>
          <w:rFonts w:ascii="Times New Roman" w:hAnsi="Times New Roman" w:cs="Times New Roman"/>
          <w:sz w:val="24"/>
          <w:szCs w:val="24"/>
        </w:rPr>
        <w:t>Autor prokázal, že je velmi dobře obeznámen s odbornou literaturou a že tématu velmi dobře rozumí. V tomto směru nemám žádných pochyb o tom, že práce naplňuje kritéria, která na práce podobného druhu klademe. Na d</w:t>
      </w:r>
      <w:r w:rsidR="00D26FB5">
        <w:rPr>
          <w:rFonts w:ascii="Times New Roman" w:hAnsi="Times New Roman" w:cs="Times New Roman"/>
          <w:sz w:val="24"/>
          <w:szCs w:val="24"/>
        </w:rPr>
        <w:t>ruhé straně si musíme uvědomit</w:t>
      </w:r>
      <w:r w:rsidRPr="00D92691">
        <w:rPr>
          <w:rFonts w:ascii="Times New Roman" w:hAnsi="Times New Roman" w:cs="Times New Roman"/>
          <w:sz w:val="24"/>
          <w:szCs w:val="24"/>
        </w:rPr>
        <w:t xml:space="preserve">, </w:t>
      </w:r>
      <w:r w:rsidR="00D26FB5">
        <w:rPr>
          <w:rFonts w:ascii="Times New Roman" w:hAnsi="Times New Roman" w:cs="Times New Roman"/>
          <w:sz w:val="24"/>
          <w:szCs w:val="24"/>
        </w:rPr>
        <w:t xml:space="preserve">co je podstatou </w:t>
      </w:r>
      <w:r w:rsidR="00D26FB5">
        <w:rPr>
          <w:rFonts w:ascii="Times New Roman" w:hAnsi="Times New Roman" w:cs="Times New Roman"/>
          <w:sz w:val="24"/>
          <w:szCs w:val="24"/>
        </w:rPr>
        <w:lastRenderedPageBreak/>
        <w:t xml:space="preserve">doktorandského studia, a </w:t>
      </w:r>
      <w:r w:rsidRPr="00D92691">
        <w:rPr>
          <w:rFonts w:ascii="Times New Roman" w:hAnsi="Times New Roman" w:cs="Times New Roman"/>
          <w:sz w:val="24"/>
          <w:szCs w:val="24"/>
        </w:rPr>
        <w:t xml:space="preserve">že bylo možné provést vlastní výzkum, ať již kvalitativní, nebo kvantitativní. </w:t>
      </w:r>
    </w:p>
    <w:p w:rsidR="008B2235" w:rsidRPr="00D92691" w:rsidRDefault="008B2235" w:rsidP="00D26F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91">
        <w:rPr>
          <w:rFonts w:ascii="Times New Roman" w:hAnsi="Times New Roman" w:cs="Times New Roman"/>
          <w:sz w:val="24"/>
          <w:szCs w:val="24"/>
        </w:rPr>
        <w:t>Důvodem, proč si autor zvolil postkomunistické prostředí, je ten, že „(p)</w:t>
      </w:r>
      <w:proofErr w:type="spellStart"/>
      <w:r w:rsidRPr="00D92691">
        <w:rPr>
          <w:rFonts w:ascii="Times New Roman" w:hAnsi="Times New Roman" w:cs="Times New Roman"/>
          <w:sz w:val="24"/>
          <w:szCs w:val="24"/>
        </w:rPr>
        <w:t>ostkomunistické</w:t>
      </w:r>
      <w:proofErr w:type="spellEnd"/>
      <w:r w:rsidRPr="00D92691">
        <w:rPr>
          <w:rFonts w:ascii="Times New Roman" w:hAnsi="Times New Roman" w:cs="Times New Roman"/>
          <w:sz w:val="24"/>
          <w:szCs w:val="24"/>
        </w:rPr>
        <w:t xml:space="preserve"> země bývají v souvislosti s korupcí a s pokusy o její nejrůznější </w:t>
      </w:r>
      <w:proofErr w:type="gramStart"/>
      <w:r w:rsidRPr="00D92691">
        <w:rPr>
          <w:rFonts w:ascii="Times New Roman" w:hAnsi="Times New Roman" w:cs="Times New Roman"/>
          <w:sz w:val="24"/>
          <w:szCs w:val="24"/>
        </w:rPr>
        <w:t xml:space="preserve">kvantifikaci (...) </w:t>
      </w:r>
      <w:r w:rsidR="001F156C" w:rsidRPr="00D92691">
        <w:rPr>
          <w:rFonts w:ascii="Times New Roman" w:hAnsi="Times New Roman" w:cs="Times New Roman"/>
          <w:sz w:val="24"/>
          <w:szCs w:val="24"/>
        </w:rPr>
        <w:t>zmiňovány</w:t>
      </w:r>
      <w:proofErr w:type="gramEnd"/>
      <w:r w:rsidR="001F156C" w:rsidRPr="00D92691">
        <w:rPr>
          <w:rFonts w:ascii="Times New Roman" w:hAnsi="Times New Roman" w:cs="Times New Roman"/>
          <w:sz w:val="24"/>
          <w:szCs w:val="24"/>
        </w:rPr>
        <w:t xml:space="preserve"> </w:t>
      </w:r>
      <w:r w:rsidR="00577A7E" w:rsidRPr="00D92691">
        <w:rPr>
          <w:rFonts w:ascii="Times New Roman" w:hAnsi="Times New Roman" w:cs="Times New Roman"/>
          <w:sz w:val="24"/>
          <w:szCs w:val="24"/>
        </w:rPr>
        <w:t xml:space="preserve">velice často.“ </w:t>
      </w:r>
      <w:r w:rsidR="001F156C" w:rsidRPr="00D92691">
        <w:rPr>
          <w:rFonts w:ascii="Times New Roman" w:hAnsi="Times New Roman" w:cs="Times New Roman"/>
          <w:sz w:val="24"/>
          <w:szCs w:val="24"/>
        </w:rPr>
        <w:t xml:space="preserve">Jak často? Častěji než jiné země? </w:t>
      </w:r>
      <w:r w:rsidR="00577A7E" w:rsidRPr="00D92691">
        <w:rPr>
          <w:rFonts w:ascii="Times New Roman" w:hAnsi="Times New Roman" w:cs="Times New Roman"/>
          <w:sz w:val="24"/>
          <w:szCs w:val="24"/>
        </w:rPr>
        <w:t>Určitý problém je v tom, že nikde v práci nenajdeme srovnání, jak na tom postkomunistická část Evropy je, ačkoliv autor v práci rozdíly předpokládá. Škoda, že v textu nejsou žádné tabulky ani grafy</w:t>
      </w:r>
      <w:r w:rsidR="00506320" w:rsidRPr="00D92691">
        <w:rPr>
          <w:rFonts w:ascii="Times New Roman" w:hAnsi="Times New Roman" w:cs="Times New Roman"/>
          <w:sz w:val="24"/>
          <w:szCs w:val="24"/>
        </w:rPr>
        <w:t xml:space="preserve">, jimiž by V. </w:t>
      </w:r>
      <w:proofErr w:type="spellStart"/>
      <w:r w:rsidR="00506320" w:rsidRPr="00D92691">
        <w:rPr>
          <w:rFonts w:ascii="Times New Roman" w:hAnsi="Times New Roman" w:cs="Times New Roman"/>
          <w:sz w:val="24"/>
          <w:szCs w:val="24"/>
        </w:rPr>
        <w:t>Naxera</w:t>
      </w:r>
      <w:proofErr w:type="spellEnd"/>
      <w:r w:rsidR="00506320" w:rsidRPr="00D92691">
        <w:rPr>
          <w:rFonts w:ascii="Times New Roman" w:hAnsi="Times New Roman" w:cs="Times New Roman"/>
          <w:sz w:val="24"/>
          <w:szCs w:val="24"/>
        </w:rPr>
        <w:t xml:space="preserve"> mohl dokládat svůj popis, nemusely se nutně týkat korupce, ale kupříkladu </w:t>
      </w:r>
      <w:r w:rsidR="001F156C" w:rsidRPr="00D92691">
        <w:rPr>
          <w:rFonts w:ascii="Times New Roman" w:hAnsi="Times New Roman" w:cs="Times New Roman"/>
          <w:sz w:val="24"/>
          <w:szCs w:val="24"/>
        </w:rPr>
        <w:t xml:space="preserve">stavu </w:t>
      </w:r>
      <w:r w:rsidR="00506320" w:rsidRPr="00D92691">
        <w:rPr>
          <w:rFonts w:ascii="Times New Roman" w:hAnsi="Times New Roman" w:cs="Times New Roman"/>
          <w:sz w:val="24"/>
          <w:szCs w:val="24"/>
        </w:rPr>
        <w:t xml:space="preserve">občanské společnosti atd. V řadě případů čtenáři předkládá tvrzení, aniž by je něčím doložil. Hned na začátku práce (s. 7): „Nutno dodat, že v rámci politické kultury zemí středovýchodní Evropy není dobrovolné odstupování politiků a úředníků na základě podezření z korupce příliš častým jevem.“; „U velkého množství dalších vysoce postavených </w:t>
      </w:r>
      <w:proofErr w:type="gramStart"/>
      <w:r w:rsidR="00506320" w:rsidRPr="00D92691">
        <w:rPr>
          <w:rFonts w:ascii="Times New Roman" w:hAnsi="Times New Roman" w:cs="Times New Roman"/>
          <w:sz w:val="24"/>
          <w:szCs w:val="24"/>
        </w:rPr>
        <w:t xml:space="preserve">politiků (...)“ </w:t>
      </w:r>
      <w:r w:rsidR="001F156C" w:rsidRPr="00D92691">
        <w:rPr>
          <w:rFonts w:ascii="Times New Roman" w:hAnsi="Times New Roman" w:cs="Times New Roman"/>
          <w:sz w:val="24"/>
          <w:szCs w:val="24"/>
        </w:rPr>
        <w:t>V 7. k</w:t>
      </w:r>
      <w:r w:rsidR="00F347B1" w:rsidRPr="00D92691">
        <w:rPr>
          <w:rFonts w:ascii="Times New Roman" w:hAnsi="Times New Roman" w:cs="Times New Roman"/>
          <w:sz w:val="24"/>
          <w:szCs w:val="24"/>
        </w:rPr>
        <w:t>apitole</w:t>
      </w:r>
      <w:proofErr w:type="gramEnd"/>
      <w:r w:rsidR="00F347B1" w:rsidRPr="00D92691">
        <w:rPr>
          <w:rFonts w:ascii="Times New Roman" w:hAnsi="Times New Roman" w:cs="Times New Roman"/>
          <w:sz w:val="24"/>
          <w:szCs w:val="24"/>
        </w:rPr>
        <w:t xml:space="preserve"> autor tvrdí: „Jak jsme si ukázali, v mnoha postkomunistických zemích je společnost do velké míry přesvědčena o zkorumpovatelnosti elit.“ V tomto případě by byla </w:t>
      </w:r>
      <w:r w:rsidR="001F156C" w:rsidRPr="00D92691">
        <w:rPr>
          <w:rFonts w:ascii="Times New Roman" w:hAnsi="Times New Roman" w:cs="Times New Roman"/>
          <w:sz w:val="24"/>
          <w:szCs w:val="24"/>
        </w:rPr>
        <w:t xml:space="preserve">opět </w:t>
      </w:r>
      <w:r w:rsidR="00F347B1" w:rsidRPr="00D92691">
        <w:rPr>
          <w:rFonts w:ascii="Times New Roman" w:hAnsi="Times New Roman" w:cs="Times New Roman"/>
          <w:sz w:val="24"/>
          <w:szCs w:val="24"/>
        </w:rPr>
        <w:t>velmi vhodná data, která toto prokazují. Na téže straně (115) v pozn. 12</w:t>
      </w:r>
      <w:r w:rsidR="001F156C" w:rsidRPr="00D92691">
        <w:rPr>
          <w:rFonts w:ascii="Times New Roman" w:hAnsi="Times New Roman" w:cs="Times New Roman"/>
          <w:sz w:val="24"/>
          <w:szCs w:val="24"/>
        </w:rPr>
        <w:t>5 autor píše, že medializace ar</w:t>
      </w:r>
      <w:r w:rsidR="00F347B1" w:rsidRPr="00D92691">
        <w:rPr>
          <w:rFonts w:ascii="Times New Roman" w:hAnsi="Times New Roman" w:cs="Times New Roman"/>
          <w:sz w:val="24"/>
          <w:szCs w:val="24"/>
        </w:rPr>
        <w:t xml:space="preserve">mádních nákupů dávaná do souvislosti s korupcí se „do vnímání míry korupce jistě projevila“. To je autorův dojem, nebo se opírá o data? </w:t>
      </w:r>
      <w:r w:rsidR="001D7104" w:rsidRPr="00D92691">
        <w:rPr>
          <w:rFonts w:ascii="Times New Roman" w:hAnsi="Times New Roman" w:cs="Times New Roman"/>
          <w:sz w:val="24"/>
          <w:szCs w:val="24"/>
        </w:rPr>
        <w:t xml:space="preserve">Na s. 96 i 98 </w:t>
      </w:r>
      <w:r w:rsidR="00D26FB5">
        <w:rPr>
          <w:rFonts w:ascii="Times New Roman" w:hAnsi="Times New Roman" w:cs="Times New Roman"/>
          <w:sz w:val="24"/>
          <w:szCs w:val="24"/>
        </w:rPr>
        <w:t xml:space="preserve">(+ závěr) </w:t>
      </w:r>
      <w:r w:rsidR="001D7104" w:rsidRPr="00D92691">
        <w:rPr>
          <w:rFonts w:ascii="Times New Roman" w:hAnsi="Times New Roman" w:cs="Times New Roman"/>
          <w:sz w:val="24"/>
          <w:szCs w:val="24"/>
        </w:rPr>
        <w:t>je stejné tvrzení ohledně slabosti občanské společnosti v </w:t>
      </w:r>
      <w:r w:rsidR="00F347B1" w:rsidRPr="00D92691">
        <w:rPr>
          <w:rFonts w:ascii="Times New Roman" w:hAnsi="Times New Roman" w:cs="Times New Roman"/>
          <w:sz w:val="24"/>
          <w:szCs w:val="24"/>
        </w:rPr>
        <w:t>postko</w:t>
      </w:r>
      <w:r w:rsidR="001D7104" w:rsidRPr="00D92691">
        <w:rPr>
          <w:rFonts w:ascii="Times New Roman" w:hAnsi="Times New Roman" w:cs="Times New Roman"/>
          <w:sz w:val="24"/>
          <w:szCs w:val="24"/>
        </w:rPr>
        <w:t xml:space="preserve">munistických zemích, což ale autor dokládá </w:t>
      </w:r>
      <w:r w:rsidR="001F156C" w:rsidRPr="00D92691">
        <w:rPr>
          <w:rFonts w:ascii="Times New Roman" w:hAnsi="Times New Roman" w:cs="Times New Roman"/>
          <w:sz w:val="24"/>
          <w:szCs w:val="24"/>
        </w:rPr>
        <w:t xml:space="preserve">mj. </w:t>
      </w:r>
      <w:r w:rsidR="001D7104" w:rsidRPr="00D92691">
        <w:rPr>
          <w:rFonts w:ascii="Times New Roman" w:hAnsi="Times New Roman" w:cs="Times New Roman"/>
          <w:sz w:val="24"/>
          <w:szCs w:val="24"/>
        </w:rPr>
        <w:t xml:space="preserve">rovněž literaturou starou i 12 let. </w:t>
      </w:r>
    </w:p>
    <w:p w:rsidR="001D7104" w:rsidRPr="00D92691" w:rsidRDefault="001D7104" w:rsidP="00D26F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91">
        <w:rPr>
          <w:rFonts w:ascii="Times New Roman" w:hAnsi="Times New Roman" w:cs="Times New Roman"/>
          <w:sz w:val="24"/>
          <w:szCs w:val="24"/>
        </w:rPr>
        <w:t xml:space="preserve">Na s. 97 </w:t>
      </w:r>
      <w:r w:rsidR="00D26FB5">
        <w:rPr>
          <w:rFonts w:ascii="Times New Roman" w:hAnsi="Times New Roman" w:cs="Times New Roman"/>
          <w:sz w:val="24"/>
          <w:szCs w:val="24"/>
        </w:rPr>
        <w:t>doktorand</w:t>
      </w:r>
      <w:r w:rsidRPr="00D92691">
        <w:rPr>
          <w:rFonts w:ascii="Times New Roman" w:hAnsi="Times New Roman" w:cs="Times New Roman"/>
          <w:sz w:val="24"/>
          <w:szCs w:val="24"/>
        </w:rPr>
        <w:t xml:space="preserve"> uvádí, že „se však nikde v postkomunistickém prostoru nedaří korupci výrazněji potlačit“. Vcelku by mne zajímalo, o jaká data se autor opírá, když tzv. „tvrdá data“ odmítá. Za pokus by stálo rovněž vysvětlit, proč se v posledních letech vyměnily pozice Polska a České republiky v Indexu vnímání korupce.</w:t>
      </w:r>
      <w:r w:rsidR="001F156C" w:rsidRPr="00D92691">
        <w:rPr>
          <w:rFonts w:ascii="Times New Roman" w:hAnsi="Times New Roman" w:cs="Times New Roman"/>
          <w:sz w:val="24"/>
          <w:szCs w:val="24"/>
        </w:rPr>
        <w:t xml:space="preserve"> Nesvědčí to o něčem?</w:t>
      </w:r>
    </w:p>
    <w:p w:rsidR="003003EC" w:rsidRPr="00D92691" w:rsidRDefault="001F156C" w:rsidP="00D26F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91">
        <w:rPr>
          <w:rFonts w:ascii="Times New Roman" w:hAnsi="Times New Roman" w:cs="Times New Roman"/>
          <w:sz w:val="24"/>
          <w:szCs w:val="24"/>
        </w:rPr>
        <w:t xml:space="preserve">Velmi podstatná kapitola je 7., má za cíl </w:t>
      </w:r>
      <w:r w:rsidR="005A73ED" w:rsidRPr="00D92691">
        <w:rPr>
          <w:rFonts w:ascii="Times New Roman" w:hAnsi="Times New Roman" w:cs="Times New Roman"/>
          <w:sz w:val="24"/>
          <w:szCs w:val="24"/>
        </w:rPr>
        <w:t xml:space="preserve">zjistit, jaké následky </w:t>
      </w:r>
      <w:r w:rsidR="001D7104" w:rsidRPr="00D92691">
        <w:rPr>
          <w:rFonts w:ascii="Times New Roman" w:hAnsi="Times New Roman" w:cs="Times New Roman"/>
          <w:sz w:val="24"/>
          <w:szCs w:val="24"/>
        </w:rPr>
        <w:t>má korupce na stát a společnost</w:t>
      </w:r>
      <w:r w:rsidR="005A73ED" w:rsidRPr="00D92691">
        <w:rPr>
          <w:rFonts w:ascii="Times New Roman" w:hAnsi="Times New Roman" w:cs="Times New Roman"/>
          <w:sz w:val="24"/>
          <w:szCs w:val="24"/>
        </w:rPr>
        <w:t>, a to v komunismu i postkomunismu. Bohužel zodpo</w:t>
      </w:r>
      <w:r w:rsidR="00F347B1" w:rsidRPr="00D92691">
        <w:rPr>
          <w:rFonts w:ascii="Times New Roman" w:hAnsi="Times New Roman" w:cs="Times New Roman"/>
          <w:sz w:val="24"/>
          <w:szCs w:val="24"/>
        </w:rPr>
        <w:t>vězení není podloženo výzkumem, ale spíše konstatováními a určitými pos</w:t>
      </w:r>
      <w:r w:rsidR="005A73ED" w:rsidRPr="00D92691">
        <w:rPr>
          <w:rFonts w:ascii="Times New Roman" w:hAnsi="Times New Roman" w:cs="Times New Roman"/>
          <w:sz w:val="24"/>
          <w:szCs w:val="24"/>
        </w:rPr>
        <w:t>t</w:t>
      </w:r>
      <w:r w:rsidR="003003EC" w:rsidRPr="00D92691">
        <w:rPr>
          <w:rFonts w:ascii="Times New Roman" w:hAnsi="Times New Roman" w:cs="Times New Roman"/>
          <w:sz w:val="24"/>
          <w:szCs w:val="24"/>
        </w:rPr>
        <w:t xml:space="preserve">řehy, </w:t>
      </w:r>
      <w:r w:rsidR="00F347B1" w:rsidRPr="00D92691">
        <w:rPr>
          <w:rFonts w:ascii="Times New Roman" w:hAnsi="Times New Roman" w:cs="Times New Roman"/>
          <w:sz w:val="24"/>
          <w:szCs w:val="24"/>
        </w:rPr>
        <w:t>což je škoda.</w:t>
      </w:r>
      <w:r w:rsidR="003003EC" w:rsidRPr="00D92691">
        <w:rPr>
          <w:rFonts w:ascii="Times New Roman" w:hAnsi="Times New Roman" w:cs="Times New Roman"/>
          <w:sz w:val="24"/>
          <w:szCs w:val="24"/>
        </w:rPr>
        <w:t xml:space="preserve"> Že jsou výzkumy velmi důležité, ví sám autor, v závěru ostatně píše: „Ačkoli je možné se domnívat, že některé závěry této práce mají obecnější platnost, nechci v tuto chvíli a bez dalšího výzkumu tvrdit, že tomu tak</w:t>
      </w:r>
    </w:p>
    <w:p w:rsidR="001D7104" w:rsidRPr="00D92691" w:rsidRDefault="003003EC" w:rsidP="00D26F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91">
        <w:rPr>
          <w:rFonts w:ascii="Times New Roman" w:hAnsi="Times New Roman" w:cs="Times New Roman"/>
          <w:sz w:val="24"/>
          <w:szCs w:val="24"/>
        </w:rPr>
        <w:t xml:space="preserve">nevyhnutelně a ve všech případech je. V poznámce č. 129 V. </w:t>
      </w:r>
      <w:proofErr w:type="spellStart"/>
      <w:r w:rsidRPr="00D92691">
        <w:rPr>
          <w:rFonts w:ascii="Times New Roman" w:hAnsi="Times New Roman" w:cs="Times New Roman"/>
          <w:sz w:val="24"/>
          <w:szCs w:val="24"/>
        </w:rPr>
        <w:t>Naxera</w:t>
      </w:r>
      <w:proofErr w:type="spellEnd"/>
      <w:r w:rsidRPr="00D92691">
        <w:rPr>
          <w:rFonts w:ascii="Times New Roman" w:hAnsi="Times New Roman" w:cs="Times New Roman"/>
          <w:sz w:val="24"/>
          <w:szCs w:val="24"/>
        </w:rPr>
        <w:t xml:space="preserve"> sdílí skepsi k tvrzením, že objem korupce během transformace vzrost</w:t>
      </w:r>
      <w:r w:rsidR="00D26FB5">
        <w:rPr>
          <w:rFonts w:ascii="Times New Roman" w:hAnsi="Times New Roman" w:cs="Times New Roman"/>
          <w:sz w:val="24"/>
          <w:szCs w:val="24"/>
        </w:rPr>
        <w:t>l</w:t>
      </w:r>
      <w:r w:rsidRPr="00D92691">
        <w:rPr>
          <w:rFonts w:ascii="Times New Roman" w:hAnsi="Times New Roman" w:cs="Times New Roman"/>
          <w:sz w:val="24"/>
          <w:szCs w:val="24"/>
        </w:rPr>
        <w:t xml:space="preserve">, nemáme </w:t>
      </w:r>
      <w:r w:rsidR="00D26FB5">
        <w:rPr>
          <w:rFonts w:ascii="Times New Roman" w:hAnsi="Times New Roman" w:cs="Times New Roman"/>
          <w:sz w:val="24"/>
          <w:szCs w:val="24"/>
        </w:rPr>
        <w:t xml:space="preserve">údajně </w:t>
      </w:r>
      <w:r w:rsidRPr="00D92691">
        <w:rPr>
          <w:rFonts w:ascii="Times New Roman" w:hAnsi="Times New Roman" w:cs="Times New Roman"/>
          <w:sz w:val="24"/>
          <w:szCs w:val="24"/>
        </w:rPr>
        <w:t xml:space="preserve">žádná data. Nicméně v zá věru na s. 122 čtenářům sděluje: „Následky rozbujelých a organizovaných korupčních aktivit jsou </w:t>
      </w:r>
      <w:r w:rsidRPr="00D92691">
        <w:rPr>
          <w:rFonts w:ascii="Times New Roman" w:hAnsi="Times New Roman" w:cs="Times New Roman"/>
          <w:sz w:val="24"/>
          <w:szCs w:val="24"/>
        </w:rPr>
        <w:lastRenderedPageBreak/>
        <w:t>(zejména u států a společností, které procházejí transformací) dalekosáhlé.“ Do jaké míry jsou rozbujelé, více než jinde? Máme toto tvrzení podloženo daty, nebo nějakým výzkumem?</w:t>
      </w:r>
    </w:p>
    <w:p w:rsidR="003003EC" w:rsidRPr="00D92691" w:rsidRDefault="003003EC" w:rsidP="00D26F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3EC" w:rsidRPr="00D92691" w:rsidRDefault="003003EC" w:rsidP="00D26F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91">
        <w:rPr>
          <w:rFonts w:ascii="Times New Roman" w:hAnsi="Times New Roman" w:cs="Times New Roman"/>
          <w:sz w:val="24"/>
          <w:szCs w:val="24"/>
        </w:rPr>
        <w:t xml:space="preserve">Tolik tedy poznámky k práci. Při obhajobě prosím o zodpovězení výše uvedených problémů, zejména proč nebyly v práci uváděny výzkumy, respektive proč výzkum neprovedl autor sám. </w:t>
      </w:r>
      <w:r w:rsidR="00D26FB5">
        <w:rPr>
          <w:rFonts w:ascii="Times New Roman" w:hAnsi="Times New Roman" w:cs="Times New Roman"/>
          <w:sz w:val="24"/>
          <w:szCs w:val="24"/>
        </w:rPr>
        <w:t xml:space="preserve"> </w:t>
      </w:r>
      <w:r w:rsidR="003029A0">
        <w:rPr>
          <w:rFonts w:ascii="Times New Roman" w:hAnsi="Times New Roman" w:cs="Times New Roman"/>
          <w:sz w:val="24"/>
          <w:szCs w:val="24"/>
        </w:rPr>
        <w:t xml:space="preserve">V čem se odlišuje diplomová práce od disertační? </w:t>
      </w:r>
      <w:r w:rsidR="00D26FB5">
        <w:rPr>
          <w:rFonts w:ascii="Times New Roman" w:hAnsi="Times New Roman" w:cs="Times New Roman"/>
          <w:sz w:val="24"/>
          <w:szCs w:val="24"/>
        </w:rPr>
        <w:t>Osobně vidím problém práce v hlavním cíli</w:t>
      </w:r>
      <w:r w:rsidR="003029A0">
        <w:rPr>
          <w:rFonts w:ascii="Times New Roman" w:hAnsi="Times New Roman" w:cs="Times New Roman"/>
          <w:sz w:val="24"/>
          <w:szCs w:val="24"/>
        </w:rPr>
        <w:t>, který není příliš ambició</w:t>
      </w:r>
      <w:r w:rsidR="00D26FB5">
        <w:rPr>
          <w:rFonts w:ascii="Times New Roman" w:hAnsi="Times New Roman" w:cs="Times New Roman"/>
          <w:sz w:val="24"/>
          <w:szCs w:val="24"/>
        </w:rPr>
        <w:t xml:space="preserve">zní. </w:t>
      </w:r>
      <w:r w:rsidR="00F95E22" w:rsidRPr="00D92691">
        <w:rPr>
          <w:rFonts w:ascii="Times New Roman" w:hAnsi="Times New Roman" w:cs="Times New Roman"/>
          <w:sz w:val="24"/>
          <w:szCs w:val="24"/>
        </w:rPr>
        <w:t>Dopouští se tak časté chyby, kterou se prezentuje česká politologie, je jí absence výzkumu a převládající konstatování.</w:t>
      </w:r>
      <w:r w:rsidR="00347D06" w:rsidRPr="00D92691">
        <w:rPr>
          <w:rFonts w:ascii="Times New Roman" w:hAnsi="Times New Roman" w:cs="Times New Roman"/>
          <w:sz w:val="24"/>
          <w:szCs w:val="24"/>
        </w:rPr>
        <w:t xml:space="preserve"> Otázka je, zda k napsání disertační práce stačí mít tzv. načteno. Prosím rovněž o zodpovězení otázky, která hlavní teorie je vysvětlující a proč nebyla použita žádná hypotéza. </w:t>
      </w:r>
      <w:r w:rsidR="00D26FB5">
        <w:rPr>
          <w:rFonts w:ascii="Times New Roman" w:hAnsi="Times New Roman" w:cs="Times New Roman"/>
          <w:sz w:val="24"/>
          <w:szCs w:val="24"/>
        </w:rPr>
        <w:t>V čem autor vidí hlavní přínos svého textu?</w:t>
      </w:r>
    </w:p>
    <w:p w:rsidR="00347D06" w:rsidRDefault="00347D06" w:rsidP="00D26F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91">
        <w:rPr>
          <w:rFonts w:ascii="Times New Roman" w:hAnsi="Times New Roman" w:cs="Times New Roman"/>
          <w:sz w:val="24"/>
          <w:szCs w:val="24"/>
        </w:rPr>
        <w:t xml:space="preserve">Práci doporučuji k obhajobě, ale </w:t>
      </w:r>
      <w:r w:rsidR="003029A0">
        <w:rPr>
          <w:rFonts w:ascii="Times New Roman" w:hAnsi="Times New Roman" w:cs="Times New Roman"/>
          <w:sz w:val="24"/>
          <w:szCs w:val="24"/>
        </w:rPr>
        <w:t>mé přesvědčení není pevné. Zcela</w:t>
      </w:r>
      <w:bookmarkStart w:id="0" w:name="_GoBack"/>
      <w:bookmarkEnd w:id="0"/>
      <w:r w:rsidRPr="00D92691">
        <w:rPr>
          <w:rFonts w:ascii="Times New Roman" w:hAnsi="Times New Roman" w:cs="Times New Roman"/>
          <w:sz w:val="24"/>
          <w:szCs w:val="24"/>
        </w:rPr>
        <w:t xml:space="preserve"> se rozhodnu až po obhajobě práce.</w:t>
      </w:r>
    </w:p>
    <w:p w:rsidR="00D26FB5" w:rsidRDefault="00D26FB5" w:rsidP="00D26F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FB5" w:rsidRDefault="00D26FB5" w:rsidP="00D26F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FB5" w:rsidRDefault="00D26FB5" w:rsidP="00D26F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FB5" w:rsidRPr="00D92691" w:rsidRDefault="00D26FB5" w:rsidP="00D26F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Mgr. Pavel Šaradín, Ph.D.                                         V Olomouci 6. 6. 2014</w:t>
      </w:r>
    </w:p>
    <w:sectPr w:rsidR="00D26FB5" w:rsidRPr="00D92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8C"/>
    <w:rsid w:val="000349AA"/>
    <w:rsid w:val="001D7104"/>
    <w:rsid w:val="001F156C"/>
    <w:rsid w:val="003003EC"/>
    <w:rsid w:val="003029A0"/>
    <w:rsid w:val="00347D06"/>
    <w:rsid w:val="003E7E0F"/>
    <w:rsid w:val="00457AE7"/>
    <w:rsid w:val="00506320"/>
    <w:rsid w:val="00511861"/>
    <w:rsid w:val="005640A5"/>
    <w:rsid w:val="00577A7E"/>
    <w:rsid w:val="005A73ED"/>
    <w:rsid w:val="006E5FC6"/>
    <w:rsid w:val="00774182"/>
    <w:rsid w:val="0083788C"/>
    <w:rsid w:val="008B2235"/>
    <w:rsid w:val="009A7FA2"/>
    <w:rsid w:val="00A61F32"/>
    <w:rsid w:val="00C45C85"/>
    <w:rsid w:val="00D26091"/>
    <w:rsid w:val="00D26FB5"/>
    <w:rsid w:val="00D31150"/>
    <w:rsid w:val="00D92691"/>
    <w:rsid w:val="00DB544C"/>
    <w:rsid w:val="00ED783E"/>
    <w:rsid w:val="00EF4DF0"/>
    <w:rsid w:val="00F347B1"/>
    <w:rsid w:val="00F72C25"/>
    <w:rsid w:val="00F9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</dc:creator>
  <cp:lastModifiedBy>Doc. Mgr. Pavel Šaradín Ph.D.</cp:lastModifiedBy>
  <cp:revision>2</cp:revision>
  <dcterms:created xsi:type="dcterms:W3CDTF">2014-06-06T07:16:00Z</dcterms:created>
  <dcterms:modified xsi:type="dcterms:W3CDTF">2014-06-06T07:16:00Z</dcterms:modified>
</cp:coreProperties>
</file>