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81545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8154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581545">
        <w:t xml:space="preserve"> </w:t>
      </w:r>
      <w:r w:rsidR="009A1A7C">
        <w:t>Jakub Dellinger</w:t>
      </w:r>
    </w:p>
    <w:p w:rsidR="00D10D7C" w:rsidRPr="00435ED6" w:rsidRDefault="00D10D7C" w:rsidP="004B68AD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B68AD">
        <w:t>Vývoj a proměna ekonomického sektoru na Blízkém východě během sedmého století</w:t>
      </w:r>
    </w:p>
    <w:p w:rsidR="00D10D7C" w:rsidRPr="00435ED6" w:rsidRDefault="00D10D7C" w:rsidP="00D10D7C">
      <w:pPr>
        <w:tabs>
          <w:tab w:val="left" w:pos="3480"/>
        </w:tabs>
      </w:pPr>
      <w:r>
        <w:t>HODNOTIL:</w:t>
      </w:r>
      <w:r w:rsidR="00435ED6">
        <w:t xml:space="preserve"> </w:t>
      </w:r>
      <w:r w:rsidR="00581545">
        <w:t>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8154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 si za cieľ </w:t>
      </w:r>
      <w:r w:rsidR="004B68AD">
        <w:rPr>
          <w:sz w:val="20"/>
          <w:szCs w:val="20"/>
        </w:rPr>
        <w:t xml:space="preserve">svojej </w:t>
      </w:r>
      <w:r>
        <w:rPr>
          <w:sz w:val="20"/>
          <w:szCs w:val="20"/>
        </w:rPr>
        <w:t xml:space="preserve">práce stanovuje </w:t>
      </w:r>
      <w:r w:rsidR="004B68AD">
        <w:rPr>
          <w:sz w:val="20"/>
          <w:szCs w:val="20"/>
        </w:rPr>
        <w:t xml:space="preserve">prevedenie rozboru ekonomického sektoru medzinárodného systému </w:t>
      </w:r>
      <w:r w:rsidR="00873AAD">
        <w:rPr>
          <w:sz w:val="20"/>
          <w:szCs w:val="20"/>
        </w:rPr>
        <w:t xml:space="preserve">v </w:t>
      </w:r>
      <w:r w:rsidR="004B68AD">
        <w:rPr>
          <w:sz w:val="20"/>
          <w:szCs w:val="20"/>
        </w:rPr>
        <w:t>špecifikovanej oblasti Blízkeho východu v období raného stredoveku</w:t>
      </w:r>
      <w:r>
        <w:rPr>
          <w:sz w:val="20"/>
          <w:szCs w:val="20"/>
        </w:rPr>
        <w:t xml:space="preserve">. </w:t>
      </w:r>
      <w:r w:rsidR="00B52C24">
        <w:rPr>
          <w:sz w:val="20"/>
          <w:szCs w:val="20"/>
        </w:rPr>
        <w:t>Cieľ</w:t>
      </w:r>
      <w:r w:rsidR="003B206E">
        <w:rPr>
          <w:sz w:val="20"/>
          <w:szCs w:val="20"/>
        </w:rPr>
        <w:t xml:space="preserve">, hoci sa môže javiť ako veľmi všeobecný, </w:t>
      </w:r>
      <w:r w:rsidR="00B52C24">
        <w:rPr>
          <w:sz w:val="20"/>
          <w:szCs w:val="20"/>
        </w:rPr>
        <w:t xml:space="preserve"> sa podarilo naplniť.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4B68A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Zvolená téma je v stredoeurópskom prostredí nesporne originálna, prakticky vôbec nespracovaná a mimoriadne náročná, a to tak z hľadiska tvorby a aplikácie vhodného analytického rámca, ako z hľadiska potreby utriedenia enormného množstva zdrojov. Autor si zvolil analytický rámec, ktorý sa v súčasnosti javí ako najvhodnejší pre analýzu predmoderných medzinárodných systémov – syntetickú teóriu medzinárodných systémov Barryho Buzana a Richarda Littlea. Jeho diskusia možností </w:t>
      </w:r>
      <w:r w:rsidR="00ED1E52">
        <w:rPr>
          <w:sz w:val="20"/>
          <w:szCs w:val="20"/>
        </w:rPr>
        <w:t xml:space="preserve">a limitov </w:t>
      </w:r>
      <w:r>
        <w:rPr>
          <w:sz w:val="20"/>
          <w:szCs w:val="20"/>
        </w:rPr>
        <w:t xml:space="preserve">tohto analytického rámca je </w:t>
      </w:r>
      <w:r w:rsidR="00ED1E52">
        <w:rPr>
          <w:sz w:val="20"/>
          <w:szCs w:val="20"/>
        </w:rPr>
        <w:t xml:space="preserve">zasadená do kontextu najvýznamnejších debát, ktoré prebiehajú vo vzťahu k predmodernej politike, je </w:t>
      </w:r>
      <w:r>
        <w:rPr>
          <w:sz w:val="20"/>
          <w:szCs w:val="20"/>
        </w:rPr>
        <w:t>presvedčivá, vyvážená a zmysluplná</w:t>
      </w:r>
      <w:r w:rsidR="00ED1E52">
        <w:rPr>
          <w:sz w:val="20"/>
          <w:szCs w:val="20"/>
        </w:rPr>
        <w:t>. Následná aplikácia je zdrojovo bohatá a sleduje logiku základných zdrojov vysvetlenia Buzanovej a Littleovej teórie. Sympatické je, že autor sa pri svojej práci nesústreďuje výlučne len na ekonomický sektor, ale v celej práci sleduje determinanty z ostatných sektorov. Samotná analýza ekonomických procesov nadväzuje na klasické sociálnevedné diela (Braudel, Polányi, Weber), a sympatické je, že sa autor snaží viesť debatu aj s</w:t>
      </w:r>
      <w:r w:rsidR="003B206E">
        <w:rPr>
          <w:sz w:val="20"/>
          <w:szCs w:val="20"/>
        </w:rPr>
        <w:t> kľúčovými dielami v oblasti geopolitiky (Spykman) či medzinárodných vzťahov (hoci si nie som celkom istý tým, či je zmysluplné vzťahovať Waltzove tézy o bipolarite na raný stredovek). Škoda, že sa autor v záverečných častiach práce nepúšťa hlbšie do analýzy štruktúry v rámci samotného ekonomického sektora, ale skĺzava skôr k sektoru politickému.</w:t>
      </w:r>
    </w:p>
    <w:p w:rsidR="004B68AD" w:rsidRPr="002821D2" w:rsidRDefault="004B68A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AB70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</w:t>
      </w:r>
      <w:r w:rsidR="009673E2">
        <w:rPr>
          <w:sz w:val="20"/>
          <w:szCs w:val="20"/>
        </w:rPr>
        <w:t xml:space="preserve">naplňuje </w:t>
      </w:r>
      <w:r>
        <w:rPr>
          <w:sz w:val="20"/>
          <w:szCs w:val="20"/>
        </w:rPr>
        <w:t xml:space="preserve">formálne kritériá kladené na diplomové práce. </w:t>
      </w:r>
      <w:r w:rsidR="00A94AC9">
        <w:rPr>
          <w:sz w:val="20"/>
          <w:szCs w:val="20"/>
        </w:rPr>
        <w:t xml:space="preserve">Autorov jazyk je </w:t>
      </w:r>
      <w:r w:rsidR="003B206E">
        <w:rPr>
          <w:sz w:val="20"/>
          <w:szCs w:val="20"/>
        </w:rPr>
        <w:t xml:space="preserve">dobre čitateľný, miera preklepov a gramatických prešľapov je mierne nadpriemerná, no akceptovateľná. Spektrum využitých zdrojov je bohaté, a autorova práca s nimi sa javí ako korektná. </w:t>
      </w:r>
      <w:r>
        <w:rPr>
          <w:sz w:val="20"/>
          <w:szCs w:val="20"/>
        </w:rPr>
        <w:t xml:space="preserve">Grafická úprava práce je </w:t>
      </w:r>
      <w:r w:rsidR="003B206E">
        <w:rPr>
          <w:sz w:val="20"/>
          <w:szCs w:val="20"/>
        </w:rPr>
        <w:t>prehľadná, obrazové prílohy vhodným spôsobom ilustrujú autorovu argumentáciu</w:t>
      </w:r>
      <w:r>
        <w:rPr>
          <w:sz w:val="20"/>
          <w:szCs w:val="20"/>
        </w:rPr>
        <w:t xml:space="preserve">. </w:t>
      </w:r>
    </w:p>
    <w:p w:rsidR="00AB70B5" w:rsidRPr="002821D2" w:rsidRDefault="00AB70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3B206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sa dokázal s veľmi náročnou témou vysporiadať výborne – rád by som vyzdvihol i veľký progres, ktorý nastal v jeho práci od vypracovania projektu do odovzdania finálnej podoby textu.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B2BF5" w:rsidRDefault="004B2B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B2BF5" w:rsidRPr="002821D2" w:rsidRDefault="004B2B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3B206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Charakterizujte rozdiely v ekonomickej štruktúre byzantskej ríše a raného kalifátu.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3B206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Prácu navrhujem hodnotiť ako výbornú.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7D7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4C" w:rsidRDefault="00A03F4C" w:rsidP="00D10D7C">
      <w:pPr>
        <w:spacing w:after="0" w:line="240" w:lineRule="auto"/>
      </w:pPr>
      <w:r>
        <w:separator/>
      </w:r>
    </w:p>
  </w:endnote>
  <w:endnote w:type="continuationSeparator" w:id="1">
    <w:p w:rsidR="00A03F4C" w:rsidRDefault="00A03F4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4C" w:rsidRDefault="00A03F4C" w:rsidP="00D10D7C">
      <w:pPr>
        <w:spacing w:after="0" w:line="240" w:lineRule="auto"/>
      </w:pPr>
      <w:r>
        <w:separator/>
      </w:r>
    </w:p>
  </w:footnote>
  <w:footnote w:type="continuationSeparator" w:id="1">
    <w:p w:rsidR="00A03F4C" w:rsidRDefault="00A03F4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264F2"/>
    <w:rsid w:val="00056A57"/>
    <w:rsid w:val="00115661"/>
    <w:rsid w:val="0012043E"/>
    <w:rsid w:val="00184EF3"/>
    <w:rsid w:val="002821D2"/>
    <w:rsid w:val="00317698"/>
    <w:rsid w:val="00364071"/>
    <w:rsid w:val="003B206E"/>
    <w:rsid w:val="003C559B"/>
    <w:rsid w:val="004227FA"/>
    <w:rsid w:val="00435ED6"/>
    <w:rsid w:val="004B2BF5"/>
    <w:rsid w:val="004B68AD"/>
    <w:rsid w:val="00581545"/>
    <w:rsid w:val="00632205"/>
    <w:rsid w:val="00694816"/>
    <w:rsid w:val="006A049C"/>
    <w:rsid w:val="0072447D"/>
    <w:rsid w:val="007D7C42"/>
    <w:rsid w:val="00873AAD"/>
    <w:rsid w:val="009673E2"/>
    <w:rsid w:val="009A1A7C"/>
    <w:rsid w:val="009C488A"/>
    <w:rsid w:val="009C6391"/>
    <w:rsid w:val="00A03F4C"/>
    <w:rsid w:val="00A479EA"/>
    <w:rsid w:val="00A94AC9"/>
    <w:rsid w:val="00AB70B5"/>
    <w:rsid w:val="00B52C24"/>
    <w:rsid w:val="00C301CB"/>
    <w:rsid w:val="00CC0C9E"/>
    <w:rsid w:val="00D10D7C"/>
    <w:rsid w:val="00DA4E55"/>
    <w:rsid w:val="00ED1E52"/>
    <w:rsid w:val="00ED6B77"/>
    <w:rsid w:val="00F6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4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AB7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C7B09"/>
    <w:rsid w:val="00685D08"/>
    <w:rsid w:val="007B1808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104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5</cp:revision>
  <dcterms:created xsi:type="dcterms:W3CDTF">2014-05-21T11:03:00Z</dcterms:created>
  <dcterms:modified xsi:type="dcterms:W3CDTF">2014-05-21T21:30:00Z</dcterms:modified>
</cp:coreProperties>
</file>