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7A1276943614FBF91F56965E814F367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0706326C99742A981A28BA018EF67F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799F5BDB5AA4BB3AE380223D3442C2F"/>
          </w:placeholder>
        </w:sdtPr>
        <w:sdtEndPr>
          <w:rPr>
            <w:rStyle w:val="Standardnpsmoodstavce"/>
            <w:b w:val="0"/>
          </w:rPr>
        </w:sdtEndPr>
        <w:sdtContent>
          <w:r w:rsidR="008774F9">
            <w:rPr>
              <w:rStyle w:val="Styl1Char"/>
            </w:rPr>
            <w:t>Petra Kohoutová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4C5A3EE890D24C2989C1A89702D5DF98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8774F9">
            <w:rPr>
              <w:rStyle w:val="Styl7Char"/>
            </w:rPr>
            <w:t>Příčiny úspěchu Liberálně-demokratické strany v Británii ve volbách v roce 2010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E36C5934B9E1421B8FCED1D12989563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8774F9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C482F8FAD3E44F4BE867BD7B9383FC2"/>
        </w:placeholder>
      </w:sdtPr>
      <w:sdtEndPr>
        <w:rPr>
          <w:rStyle w:val="StA"/>
          <w:szCs w:val="22"/>
        </w:rPr>
      </w:sdtEndPr>
      <w:sdtContent>
        <w:p w:rsidR="002821D2" w:rsidRPr="00EA4F90" w:rsidRDefault="008774F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Jak vyplývá z názvu práce, autorka se pokouší vyhodnotit faktory, které přispěly k úspěchu Liberálně demokratické strany ve zmiňovaných volbách. Cíl práce je srozumitelně artikulován a podařilo se jej bezezbytku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164AA3981E54B5A93584CB9C333C56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774F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Předkládaná práce je případovou studií voleb z roku 2010. </w:t>
          </w:r>
          <w:proofErr w:type="spellStart"/>
          <w:r>
            <w:rPr>
              <w:rStyle w:val="st1Char"/>
            </w:rPr>
            <w:t>Kličové</w:t>
          </w:r>
          <w:proofErr w:type="spellEnd"/>
          <w:r>
            <w:rPr>
              <w:rStyle w:val="st1Char"/>
            </w:rPr>
            <w:t xml:space="preserve"> informace s ohledem na deklarované cíle nalezneme v kapitolách tři a čtyři. Autorka volební úspěch liberálních demokratů rozebírá ve dvou rovinách. Jednak analyzuje úspěchy, které lze přičíst lidem z Liberálně demokratické strany (tj. volební program, předvolební kampaň, televizní debaty) a dále ty úspěchy, které leží mimo „těžiště“ strany (tj. pokles volebních </w:t>
          </w:r>
          <w:proofErr w:type="spellStart"/>
          <w:r>
            <w:rPr>
              <w:rStyle w:val="st1Char"/>
            </w:rPr>
            <w:t>preferenc</w:t>
          </w:r>
          <w:r w:rsidR="00384183">
            <w:rPr>
              <w:rStyle w:val="st1Char"/>
            </w:rPr>
            <w:t>ní</w:t>
          </w:r>
          <w:proofErr w:type="spellEnd"/>
          <w:r w:rsidR="00384183">
            <w:rPr>
              <w:rStyle w:val="st1Char"/>
            </w:rPr>
            <w:t xml:space="preserve"> konkurenční </w:t>
          </w:r>
          <w:proofErr w:type="spellStart"/>
          <w:r w:rsidR="00384183">
            <w:rPr>
              <w:rStyle w:val="st1Char"/>
            </w:rPr>
            <w:t>Labour</w:t>
          </w:r>
          <w:proofErr w:type="spellEnd"/>
          <w:r w:rsidR="00384183">
            <w:rPr>
              <w:rStyle w:val="st1Char"/>
            </w:rPr>
            <w:t xml:space="preserve"> Party). </w:t>
          </w:r>
          <w:r>
            <w:rPr>
              <w:rStyle w:val="st1Char"/>
            </w:rPr>
            <w:t xml:space="preserve">Struktura práce je </w:t>
          </w:r>
          <w:r w:rsidR="00384183">
            <w:rPr>
              <w:rStyle w:val="st1Char"/>
            </w:rPr>
            <w:t xml:space="preserve">přehledná </w:t>
          </w:r>
          <w:r>
            <w:rPr>
              <w:rStyle w:val="st1Char"/>
            </w:rPr>
            <w:t xml:space="preserve">a jednotlivé kapitoly </w:t>
          </w:r>
          <w:r w:rsidR="00384183">
            <w:rPr>
              <w:rStyle w:val="st1Char"/>
            </w:rPr>
            <w:t>tvoří čtivý a srozumitelný celek. Text je doplněn zajímavou přílohou. Po obsahové strá</w:t>
          </w:r>
          <w:r w:rsidR="009357F5">
            <w:rPr>
              <w:rStyle w:val="st1Char"/>
            </w:rPr>
            <w:t>n</w:t>
          </w:r>
          <w:r w:rsidR="00384183">
            <w:rPr>
              <w:rStyle w:val="st1Char"/>
            </w:rPr>
            <w:t>ce tudíž nemám žádných kritických připomínek.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137C89E37B54C69BFDFDC1EB1545C03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8418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úpravu hodnotím velmi pozitivně. Jazykový projev je na vysoké úrovni – tedy až na jednu hrubou chybu (viz „bulvární plátky vyzdvihovali“ na s. 40). Použité zdroje jsou ade</w:t>
          </w:r>
          <w:r w:rsidR="004C067A">
            <w:rPr>
              <w:rStyle w:val="st1Char"/>
            </w:rPr>
            <w:t>k</w:t>
          </w:r>
          <w:bookmarkStart w:id="0" w:name="_GoBack"/>
          <w:bookmarkEnd w:id="0"/>
          <w:r>
            <w:rPr>
              <w:rStyle w:val="st1Char"/>
            </w:rPr>
            <w:t xml:space="preserve">vátní a jejich množství odpovídá bakalářské práci. V textu je správně citováno a odkazováno. 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5578CCBE66946979D9F8AD230081D82"/>
        </w:placeholder>
      </w:sdtPr>
      <w:sdtEndPr>
        <w:rPr>
          <w:rStyle w:val="Standardnpsmoodstavce"/>
          <w:sz w:val="20"/>
          <w:szCs w:val="20"/>
        </w:rPr>
      </w:sdtEndPr>
      <w:sdtContent>
        <w:p w:rsidR="00384183" w:rsidRDefault="0038418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Tuto práci hodnotím velmi pozitivně: má jasnou strukturu, je psaná srozumitelným jazykem a je postavena na validních argumentech. Domnívám se, že autorka zde jasně dokazuje, že dokáže zadané téma nastudovat a své znalosti pak úspěšně převést do psané podoby. Všechna sledovaná kritéria tudíž </w:t>
          </w:r>
          <w:proofErr w:type="spellStart"/>
          <w:r>
            <w:rPr>
              <w:rStyle w:val="st1Char"/>
            </w:rPr>
            <w:t>slupňují</w:t>
          </w:r>
          <w:proofErr w:type="spellEnd"/>
          <w:r>
            <w:rPr>
              <w:rStyle w:val="st1Char"/>
            </w:rPr>
            <w:t xml:space="preserve"> očekávání kladená u </w:t>
          </w:r>
          <w:proofErr w:type="spellStart"/>
          <w:r>
            <w:rPr>
              <w:rStyle w:val="st1Char"/>
            </w:rPr>
            <w:t>závěreřných</w:t>
          </w:r>
          <w:proofErr w:type="spellEnd"/>
          <w:r>
            <w:rPr>
              <w:rStyle w:val="st1Char"/>
            </w:rPr>
            <w:t xml:space="preserve"> prací. </w:t>
          </w:r>
        </w:p>
        <w:p w:rsidR="00384183" w:rsidRDefault="0038418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2821D2" w:rsidRDefault="0038418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lastRenderedPageBreak/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5D03845B0E14B12AE7B72196CC6EC1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8418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Jak si autorka vysvětluje fatální neúspěch liberálních demokratů v posledních britských volbách? Učinili ve svém programu či předvolební kampani nějakou chybu, které se v roce 2010 dokázali vyvarovat?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F407A308A21B40CAAE2479BE0D2E796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84183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A61E7D4065B04ED5964CD12C39420808"/>
          </w:placeholder>
          <w:date w:fullDate="2015-05-2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84183">
            <w:t>25.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51" w:rsidRDefault="000B6851" w:rsidP="00D10D7C">
      <w:pPr>
        <w:spacing w:after="0" w:line="240" w:lineRule="auto"/>
      </w:pPr>
      <w:r>
        <w:separator/>
      </w:r>
    </w:p>
  </w:endnote>
  <w:endnote w:type="continuationSeparator" w:id="0">
    <w:p w:rsidR="000B6851" w:rsidRDefault="000B685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51" w:rsidRDefault="000B6851" w:rsidP="00D10D7C">
      <w:pPr>
        <w:spacing w:after="0" w:line="240" w:lineRule="auto"/>
      </w:pPr>
      <w:r>
        <w:separator/>
      </w:r>
    </w:p>
  </w:footnote>
  <w:footnote w:type="continuationSeparator" w:id="0">
    <w:p w:rsidR="000B6851" w:rsidRDefault="000B685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5"/>
    <w:rsid w:val="00026179"/>
    <w:rsid w:val="00056A57"/>
    <w:rsid w:val="00094AEA"/>
    <w:rsid w:val="000B6851"/>
    <w:rsid w:val="00115661"/>
    <w:rsid w:val="0012043E"/>
    <w:rsid w:val="00225D99"/>
    <w:rsid w:val="002821D2"/>
    <w:rsid w:val="002C61BC"/>
    <w:rsid w:val="002D150D"/>
    <w:rsid w:val="002F65DA"/>
    <w:rsid w:val="003012E2"/>
    <w:rsid w:val="00384183"/>
    <w:rsid w:val="003C559B"/>
    <w:rsid w:val="00435ED6"/>
    <w:rsid w:val="004C067A"/>
    <w:rsid w:val="0051739B"/>
    <w:rsid w:val="005A2057"/>
    <w:rsid w:val="00694816"/>
    <w:rsid w:val="006C2B4D"/>
    <w:rsid w:val="006D7DF0"/>
    <w:rsid w:val="00777D65"/>
    <w:rsid w:val="00783B25"/>
    <w:rsid w:val="00810D2F"/>
    <w:rsid w:val="008774F9"/>
    <w:rsid w:val="008824FA"/>
    <w:rsid w:val="008D3B0D"/>
    <w:rsid w:val="008F6415"/>
    <w:rsid w:val="009155EE"/>
    <w:rsid w:val="009357F5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14B59"/>
    <w:rsid w:val="00E65787"/>
    <w:rsid w:val="00E70B18"/>
    <w:rsid w:val="00E7531A"/>
    <w:rsid w:val="00EA4F90"/>
    <w:rsid w:val="00F36049"/>
    <w:rsid w:val="00F5335B"/>
    <w:rsid w:val="00F75877"/>
    <w:rsid w:val="00FC5B9F"/>
    <w:rsid w:val="00FD6A2E"/>
    <w:rsid w:val="00FE3636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46B42-7A01-49B8-848E-85389395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A1276943614FBF91F56965E814F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71A9B-BE4E-4BFA-8026-460152F9BCCE}"/>
      </w:docPartPr>
      <w:docPartBody>
        <w:p w:rsidR="00A8453C" w:rsidRDefault="00097127">
          <w:pPr>
            <w:pStyle w:val="C7A1276943614FBF91F56965E814F36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0706326C99742A981A28BA018EF6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828E3-0DC9-4A8A-BAC7-29BCB88DF76E}"/>
      </w:docPartPr>
      <w:docPartBody>
        <w:p w:rsidR="00A8453C" w:rsidRDefault="00097127">
          <w:pPr>
            <w:pStyle w:val="50706326C99742A981A28BA018EF67F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799F5BDB5AA4BB3AE380223D3442C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85326-43F9-4A33-8CD7-8266D5DA9474}"/>
      </w:docPartPr>
      <w:docPartBody>
        <w:p w:rsidR="00A8453C" w:rsidRDefault="00097127">
          <w:pPr>
            <w:pStyle w:val="4799F5BDB5AA4BB3AE380223D3442C2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C5A3EE890D24C2989C1A89702D5D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0379D-D077-4133-8BAE-BF460E9FF75D}"/>
      </w:docPartPr>
      <w:docPartBody>
        <w:p w:rsidR="00A8453C" w:rsidRDefault="00097127">
          <w:pPr>
            <w:pStyle w:val="4C5A3EE890D24C2989C1A89702D5DF98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36C5934B9E1421B8FCED1D129895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9C8A6-5A0A-4B42-A998-E6FCA3C516FB}"/>
      </w:docPartPr>
      <w:docPartBody>
        <w:p w:rsidR="00A8453C" w:rsidRDefault="00097127">
          <w:pPr>
            <w:pStyle w:val="E36C5934B9E1421B8FCED1D12989563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C482F8FAD3E44F4BE867BD7B938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F686C-00D0-41AA-ABD8-963FFD1E86B9}"/>
      </w:docPartPr>
      <w:docPartBody>
        <w:p w:rsidR="00A8453C" w:rsidRDefault="00097127">
          <w:pPr>
            <w:pStyle w:val="6C482F8FAD3E44F4BE867BD7B9383FC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9164AA3981E54B5A93584CB9C333C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59245-B861-41CF-804D-750C2BE9EA6E}"/>
      </w:docPartPr>
      <w:docPartBody>
        <w:p w:rsidR="00A8453C" w:rsidRDefault="00097127">
          <w:pPr>
            <w:pStyle w:val="9164AA3981E54B5A93584CB9C333C562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137C89E37B54C69BFDFDC1EB1545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74932-20B5-4C19-B08B-C57FC14B2B45}"/>
      </w:docPartPr>
      <w:docPartBody>
        <w:p w:rsidR="00A8453C" w:rsidRDefault="00097127">
          <w:pPr>
            <w:pStyle w:val="3137C89E37B54C69BFDFDC1EB1545C0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5578CCBE66946979D9F8AD230081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171B7-11BA-4BEC-ACF4-B36CF0F7957A}"/>
      </w:docPartPr>
      <w:docPartBody>
        <w:p w:rsidR="00A8453C" w:rsidRDefault="00097127">
          <w:pPr>
            <w:pStyle w:val="C5578CCBE66946979D9F8AD230081D8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5D03845B0E14B12AE7B72196CC6E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ACE5C-E28A-459B-B832-2DD683ADFE10}"/>
      </w:docPartPr>
      <w:docPartBody>
        <w:p w:rsidR="00A8453C" w:rsidRDefault="00097127">
          <w:pPr>
            <w:pStyle w:val="B5D03845B0E14B12AE7B72196CC6EC1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F407A308A21B40CAAE2479BE0D2E7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37FC1-C6B2-4307-B3C9-7355E11D1F0D}"/>
      </w:docPartPr>
      <w:docPartBody>
        <w:p w:rsidR="00A8453C" w:rsidRDefault="00097127">
          <w:pPr>
            <w:pStyle w:val="F407A308A21B40CAAE2479BE0D2E796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A61E7D4065B04ED5964CD12C39420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A0727-5FD2-4FD0-82AE-F6F04FDE8F74}"/>
      </w:docPartPr>
      <w:docPartBody>
        <w:p w:rsidR="00A8453C" w:rsidRDefault="00097127">
          <w:pPr>
            <w:pStyle w:val="A61E7D4065B04ED5964CD12C3942080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27"/>
    <w:rsid w:val="00097127"/>
    <w:rsid w:val="00111F3D"/>
    <w:rsid w:val="00A40AE1"/>
    <w:rsid w:val="00A8453C"/>
    <w:rsid w:val="00E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7A1276943614FBF91F56965E814F367">
    <w:name w:val="C7A1276943614FBF91F56965E814F367"/>
  </w:style>
  <w:style w:type="paragraph" w:customStyle="1" w:styleId="50706326C99742A981A28BA018EF67FA">
    <w:name w:val="50706326C99742A981A28BA018EF67FA"/>
  </w:style>
  <w:style w:type="paragraph" w:customStyle="1" w:styleId="4799F5BDB5AA4BB3AE380223D3442C2F">
    <w:name w:val="4799F5BDB5AA4BB3AE380223D3442C2F"/>
  </w:style>
  <w:style w:type="paragraph" w:customStyle="1" w:styleId="4C5A3EE890D24C2989C1A89702D5DF98">
    <w:name w:val="4C5A3EE890D24C2989C1A89702D5DF98"/>
  </w:style>
  <w:style w:type="paragraph" w:customStyle="1" w:styleId="E36C5934B9E1421B8FCED1D12989563F">
    <w:name w:val="E36C5934B9E1421B8FCED1D12989563F"/>
  </w:style>
  <w:style w:type="paragraph" w:customStyle="1" w:styleId="6C482F8FAD3E44F4BE867BD7B9383FC2">
    <w:name w:val="6C482F8FAD3E44F4BE867BD7B9383FC2"/>
  </w:style>
  <w:style w:type="paragraph" w:customStyle="1" w:styleId="9164AA3981E54B5A93584CB9C333C562">
    <w:name w:val="9164AA3981E54B5A93584CB9C333C562"/>
  </w:style>
  <w:style w:type="paragraph" w:customStyle="1" w:styleId="3137C89E37B54C69BFDFDC1EB1545C03">
    <w:name w:val="3137C89E37B54C69BFDFDC1EB1545C03"/>
  </w:style>
  <w:style w:type="paragraph" w:customStyle="1" w:styleId="C5578CCBE66946979D9F8AD230081D82">
    <w:name w:val="C5578CCBE66946979D9F8AD230081D82"/>
  </w:style>
  <w:style w:type="paragraph" w:customStyle="1" w:styleId="B5D03845B0E14B12AE7B72196CC6EC18">
    <w:name w:val="B5D03845B0E14B12AE7B72196CC6EC18"/>
  </w:style>
  <w:style w:type="paragraph" w:customStyle="1" w:styleId="F407A308A21B40CAAE2479BE0D2E7961">
    <w:name w:val="F407A308A21B40CAAE2479BE0D2E7961"/>
  </w:style>
  <w:style w:type="paragraph" w:customStyle="1" w:styleId="A61E7D4065B04ED5964CD12C39420808">
    <w:name w:val="A61E7D4065B04ED5964CD12C39420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Hlaváček</dc:creator>
  <cp:lastModifiedBy>Hlavacek</cp:lastModifiedBy>
  <cp:revision>4</cp:revision>
  <cp:lastPrinted>2015-05-29T12:54:00Z</cp:lastPrinted>
  <dcterms:created xsi:type="dcterms:W3CDTF">2015-05-29T11:10:00Z</dcterms:created>
  <dcterms:modified xsi:type="dcterms:W3CDTF">2015-05-29T13:01:00Z</dcterms:modified>
</cp:coreProperties>
</file>