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F" w:rsidRDefault="00F7346F">
      <w:pPr>
        <w:pStyle w:val="Heading1"/>
        <w:spacing w:before="0"/>
        <w:jc w:val="center"/>
        <w:rPr>
          <w:color w:val="00000A"/>
        </w:rPr>
      </w:pPr>
      <w:r>
        <w:rPr>
          <w:color w:val="00000A"/>
        </w:rPr>
        <w:t>PROTOKOL HODNOCENÍ  BAKALÁŘSKÉ PRÁCE</w:t>
      </w:r>
    </w:p>
    <w:p w:rsidR="00F7346F" w:rsidRDefault="00F7346F">
      <w:pPr>
        <w:pStyle w:val="Heading3"/>
        <w:spacing w:before="240"/>
        <w:jc w:val="center"/>
        <w:rPr>
          <w:color w:val="00000A"/>
        </w:rPr>
      </w:pPr>
      <w:r>
        <w:rPr>
          <w:color w:val="00000A"/>
        </w:rPr>
        <w:t>POSUDEK OPONENTA</w:t>
      </w:r>
    </w:p>
    <w:p w:rsidR="00F7346F" w:rsidRDefault="00F7346F">
      <w:pPr>
        <w:tabs>
          <w:tab w:val="left" w:pos="3480"/>
        </w:tabs>
      </w:pPr>
    </w:p>
    <w:p w:rsidR="00F7346F" w:rsidRDefault="00F7346F">
      <w:pPr>
        <w:pStyle w:val="st1"/>
        <w:spacing w:after="120"/>
        <w:rPr>
          <w:rStyle w:val="PlaceholderText"/>
          <w:rFonts w:cs="Calibri"/>
          <w:sz w:val="22"/>
        </w:rPr>
      </w:pPr>
      <w:r>
        <w:rPr>
          <w:sz w:val="22"/>
        </w:rPr>
        <w:t xml:space="preserve">JMÉNO STUDENTA: </w:t>
      </w:r>
      <w:r>
        <w:rPr>
          <w:rStyle w:val="PlaceholderText"/>
          <w:rFonts w:cs="Calibri"/>
          <w:sz w:val="22"/>
        </w:rPr>
        <w:t>Klára Sudová</w:t>
      </w:r>
    </w:p>
    <w:p w:rsidR="00F7346F" w:rsidRDefault="00F7346F">
      <w:pPr>
        <w:tabs>
          <w:tab w:val="left" w:pos="3480"/>
        </w:tabs>
        <w:spacing w:after="120"/>
        <w:rPr>
          <w:rStyle w:val="PlaceholderText"/>
          <w:rFonts w:cs="Calibri"/>
          <w:b/>
          <w:i/>
          <w:sz w:val="24"/>
        </w:rPr>
      </w:pPr>
      <w:r>
        <w:t>NÁZEV PRÁCE:</w:t>
      </w:r>
      <w:r>
        <w:rPr>
          <w:b/>
          <w:i/>
        </w:rPr>
        <w:t xml:space="preserve"> </w:t>
      </w:r>
      <w:r>
        <w:rPr>
          <w:rStyle w:val="PlaceholderText"/>
          <w:rFonts w:cs="Calibri"/>
          <w:b/>
          <w:i/>
          <w:sz w:val="24"/>
        </w:rPr>
        <w:t>Zahraniční politika České republiky vůči nedemokratickým státům (KLDR)</w:t>
      </w:r>
    </w:p>
    <w:p w:rsidR="00F7346F" w:rsidRDefault="00F7346F">
      <w:pPr>
        <w:tabs>
          <w:tab w:val="left" w:pos="3480"/>
        </w:tabs>
        <w:spacing w:after="120"/>
        <w:rPr>
          <w:rStyle w:val="PlaceholderText"/>
          <w:rFonts w:cs="Calibri"/>
          <w:sz w:val="24"/>
        </w:rPr>
      </w:pPr>
      <w:r>
        <w:t xml:space="preserve">HODNOTIL: </w:t>
      </w:r>
      <w:r>
        <w:rPr>
          <w:rStyle w:val="PlaceholderText"/>
          <w:rFonts w:cs="Calibri"/>
          <w:sz w:val="24"/>
        </w:rPr>
        <w:t>PhDr. Marek Ženíšek, Ph.D.</w:t>
      </w:r>
    </w:p>
    <w:p w:rsidR="00F7346F" w:rsidRDefault="00F7346F">
      <w:pPr>
        <w:tabs>
          <w:tab w:val="left" w:pos="3480"/>
        </w:tabs>
        <w:ind w:left="142" w:hanging="142"/>
      </w:pPr>
    </w:p>
    <w:p w:rsidR="00F7346F" w:rsidRDefault="00F7346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>
        <w:rPr>
          <w:b/>
        </w:rPr>
        <w:t>CÍL PRÁCE (jaký byl a do jaké míry byl naplněn)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Cílem předkládané bakalářské práce je potvrdit či vyvrátit tezi, že je Česká republika ve své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zahraniční politice vůči nedemokratickým zemím aktivní, a to zejména v otázce lidských práv.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Za případovou studii si autorka zvolila Korejskou lidově demokratickou republiku. Nutno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podotknout, že na tomto konkrétním případě se autorce cíle podařilo naplnit. V obecné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rovině, jak sama autorka v závěru bakalářské práce uvádí, je hodnocení problematické a to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vzhledem k nové koncepci zahraniční politiky ČR, kde jsou lidská práva vnímána již odlišně,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než tomu bylo v předchozích koncepcích. S autorkou tak nesdílím názor, že lze očekávat, že i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po schválení nové koncepce bude problematika dodržování lidských práv prioritou, byť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v konkrétním případě KLDR bude mít pravděpodobně pravdu.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</w:p>
    <w:p w:rsidR="00F7346F" w:rsidRDefault="00F7346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bookmarkStart w:id="0" w:name="_GoBack"/>
      <w:bookmarkEnd w:id="0"/>
      <w:r>
        <w:rPr>
          <w:b/>
        </w:rPr>
        <w:t>OBSAHOVÉ ZPRACOVÁNÍ (náročnost, tvůrčí přístup, proporcionalita vlastní práce, vhodnost příloh)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Text byl náročný na zpracování zejména kvůli obtížné dostupnosti na relevantní zdroje.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V obecné rovině vychází autorka především z dokumentů Ministerstva zahraničních věcí a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Ústavu mezinárodních vztahů a z dogmatického přepisování Ústavy ČR, kde se o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odpovědnosti vlády za zahraniční politiku píše až odstavci o prezidentovi a parlamentu,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přičemž ale z obsahu je zřejmé, že hlavní entitou odpovědnou za zahraniční politiku je právě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vláda, byť prezident je postaven v hierarchii výše a vláda je Poslanecké sněmovně </w:t>
      </w:r>
    </w:p>
    <w:p w:rsidR="00F7346F" w:rsidRDefault="00F7346F" w:rsidP="00E97F00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odpovědná. Škoda, že autorka nepracuje více i se zmíněnou navrhovanou novou koncepcí </w:t>
      </w:r>
    </w:p>
    <w:p w:rsidR="00F7346F" w:rsidRDefault="00F7346F" w:rsidP="00E97F00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zahraniční politiky, která se dané problematiky velmi týká.</w:t>
      </w:r>
    </w:p>
    <w:p w:rsidR="00F7346F" w:rsidRDefault="00F7346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FORMÁLNÍ ÚPRAVA (jazykový projev, kvalita citací a používané literatury, grafická úprava)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Formální úprava je bezproblémová a splňuje nároky, které jsou na bakalářskou práci kladeny.</w:t>
      </w:r>
    </w:p>
    <w:p w:rsidR="00F7346F" w:rsidRDefault="00F7346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STRUČNÝ CELKOVÝ KOMENTÁŘ (silné a slabé stránky práce, zdůvodnění hodnocení)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 xml:space="preserve">Bakalářskou práci doporučuji k obhajobě a navrhuji ji přes svůj subjektivní a zaujatý postoj 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hodnotit jako výbornou.</w:t>
      </w:r>
    </w:p>
    <w:p w:rsidR="00F7346F" w:rsidRDefault="00F7346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OTÁZKY A PŘIPOMÍNKY URČENÉ K ROZPRAVĚ PŘI OBHAJOBĚ</w:t>
      </w:r>
    </w:p>
    <w:p w:rsidR="00F7346F" w:rsidRDefault="00F7346F">
      <w:pPr>
        <w:pStyle w:val="ListParagraph"/>
        <w:tabs>
          <w:tab w:val="left" w:pos="284"/>
        </w:tabs>
        <w:spacing w:after="0"/>
        <w:ind w:left="142" w:hanging="142"/>
        <w:contextualSpacing w:val="0"/>
        <w:jc w:val="both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V jakém směru se problematika lidských práv v navrhované Koncepci zahraniční politiky ČR liší od těch předchozích?</w:t>
      </w:r>
    </w:p>
    <w:p w:rsidR="00F7346F" w:rsidRDefault="00F7346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>
        <w:rPr>
          <w:b/>
        </w:rPr>
        <w:t>NAVRHOVANÁ ZNÁMKA</w:t>
      </w:r>
    </w:p>
    <w:p w:rsidR="00F7346F" w:rsidRDefault="00F7346F">
      <w:pPr>
        <w:pStyle w:val="ListParagraph"/>
        <w:tabs>
          <w:tab w:val="left" w:pos="3480"/>
        </w:tabs>
        <w:spacing w:after="0"/>
        <w:ind w:left="142" w:hanging="142"/>
        <w:contextualSpacing w:val="0"/>
        <w:rPr>
          <w:rStyle w:val="PlaceholderText"/>
          <w:rFonts w:cs="Calibri"/>
          <w:sz w:val="24"/>
        </w:rPr>
      </w:pPr>
      <w:r>
        <w:rPr>
          <w:rStyle w:val="PlaceholderText"/>
          <w:rFonts w:cs="Calibri"/>
          <w:sz w:val="24"/>
        </w:rPr>
        <w:t>výborně</w:t>
      </w:r>
    </w:p>
    <w:p w:rsidR="00F7346F" w:rsidRDefault="00F7346F">
      <w:pPr>
        <w:pStyle w:val="ListParagraph"/>
        <w:tabs>
          <w:tab w:val="left" w:pos="3480"/>
        </w:tabs>
        <w:ind w:left="142" w:hanging="142"/>
      </w:pPr>
    </w:p>
    <w:p w:rsidR="00F7346F" w:rsidRDefault="00F7346F">
      <w:pPr>
        <w:pStyle w:val="ListParagraph"/>
        <w:tabs>
          <w:tab w:val="left" w:pos="3480"/>
        </w:tabs>
        <w:ind w:left="142" w:hanging="142"/>
      </w:pPr>
    </w:p>
    <w:p w:rsidR="00F7346F" w:rsidRDefault="00F7346F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rPr>
          <w:rStyle w:val="PlaceholderText"/>
          <w:rFonts w:cs="Calibri"/>
          <w:sz w:val="24"/>
        </w:rPr>
        <w:t>30. 5. 2015</w:t>
      </w:r>
      <w:r>
        <w:tab/>
      </w:r>
      <w:r>
        <w:tab/>
        <w:t>PODPIS:</w:t>
      </w:r>
    </w:p>
    <w:p w:rsidR="00F7346F" w:rsidRDefault="00F7346F"/>
    <w:p w:rsidR="00F7346F" w:rsidRDefault="00F7346F"/>
    <w:sectPr w:rsidR="00F7346F" w:rsidSect="00EE1DAB">
      <w:headerReference w:type="default" r:id="rId7"/>
      <w:pgSz w:w="11906" w:h="16838"/>
      <w:pgMar w:top="624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6F" w:rsidRDefault="00F7346F" w:rsidP="00EE1DAB">
      <w:pPr>
        <w:spacing w:after="0" w:line="240" w:lineRule="auto"/>
      </w:pPr>
      <w:r>
        <w:separator/>
      </w:r>
    </w:p>
  </w:endnote>
  <w:endnote w:type="continuationSeparator" w:id="0">
    <w:p w:rsidR="00F7346F" w:rsidRDefault="00F7346F" w:rsidP="00E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6F" w:rsidRDefault="00F7346F" w:rsidP="00EE1DAB">
      <w:pPr>
        <w:spacing w:after="0" w:line="240" w:lineRule="auto"/>
      </w:pPr>
      <w:r>
        <w:separator/>
      </w:r>
    </w:p>
  </w:footnote>
  <w:footnote w:type="continuationSeparator" w:id="0">
    <w:p w:rsidR="00F7346F" w:rsidRDefault="00F7346F" w:rsidP="00EE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F" w:rsidRDefault="00F7346F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margin-left:-.35pt;margin-top:-6.95pt;width:133.25pt;height:72.6pt;z-index:-251656192;visibility:visible;mso-wrap-distance-left:0;mso-wrap-distance-right:0">
          <v:imagedata r:id="rId1" o:title=""/>
          <w10:wrap type="square"/>
        </v:shape>
      </w:pict>
    </w:r>
  </w:p>
  <w:p w:rsidR="00F7346F" w:rsidRDefault="00F7346F">
    <w:pPr>
      <w:pStyle w:val="Heading2"/>
      <w:jc w:val="right"/>
      <w:rPr>
        <w:color w:val="00000A"/>
      </w:rPr>
    </w:pPr>
    <w:r>
      <w:rPr>
        <w:color w:val="00000A"/>
      </w:rPr>
      <w:t>KATEDRA POLITOLOGIE A MEZINÁRODNÍCH VZTAHŮ</w:t>
    </w:r>
  </w:p>
  <w:p w:rsidR="00F7346F" w:rsidRDefault="00F7346F"/>
  <w:p w:rsidR="00F7346F" w:rsidRDefault="00F734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0D8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CC1C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AB"/>
    <w:rsid w:val="00217823"/>
    <w:rsid w:val="003601FD"/>
    <w:rsid w:val="005518D4"/>
    <w:rsid w:val="00831285"/>
    <w:rsid w:val="009439F1"/>
    <w:rsid w:val="00A8721F"/>
    <w:rsid w:val="00E97F00"/>
    <w:rsid w:val="00EE1DAB"/>
    <w:rsid w:val="00F7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AB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1D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E1D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E1D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2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2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ZhlavChar">
    <w:name w:val="Záhlaví Char"/>
    <w:basedOn w:val="DefaultParagraphFont"/>
    <w:uiPriority w:val="99"/>
    <w:rsid w:val="00EE1DAB"/>
    <w:rPr>
      <w:rFonts w:cs="Times New Roman"/>
    </w:rPr>
  </w:style>
  <w:style w:type="character" w:customStyle="1" w:styleId="ZpatChar">
    <w:name w:val="Zápatí Char"/>
    <w:basedOn w:val="DefaultParagraphFont"/>
    <w:uiPriority w:val="99"/>
    <w:rsid w:val="00EE1DAB"/>
    <w:rPr>
      <w:rFonts w:cs="Times New Roman"/>
    </w:rPr>
  </w:style>
  <w:style w:type="character" w:customStyle="1" w:styleId="TextbublinyChar">
    <w:name w:val="Text bubliny Char"/>
    <w:basedOn w:val="DefaultParagraphFont"/>
    <w:uiPriority w:val="99"/>
    <w:rsid w:val="00EE1DA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uiPriority w:val="99"/>
    <w:rsid w:val="00EE1DAB"/>
    <w:rPr>
      <w:rFonts w:ascii="Cambria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rsid w:val="00EE1DAB"/>
    <w:rPr>
      <w:rFonts w:cs="Times New Roman"/>
      <w:color w:val="808080"/>
    </w:rPr>
  </w:style>
  <w:style w:type="character" w:customStyle="1" w:styleId="Nadpis1Char">
    <w:name w:val="Nadpis 1 Char"/>
    <w:basedOn w:val="DefaultParagraphFont"/>
    <w:uiPriority w:val="99"/>
    <w:rsid w:val="00EE1D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DefaultParagraphFont"/>
    <w:uiPriority w:val="99"/>
    <w:rsid w:val="00EE1DAB"/>
    <w:rPr>
      <w:rFonts w:ascii="Cambria" w:hAnsi="Cambria" w:cs="Times New Roman"/>
      <w:b/>
      <w:bCs/>
      <w:color w:val="4F81BD"/>
    </w:rPr>
  </w:style>
  <w:style w:type="character" w:customStyle="1" w:styleId="StA">
    <w:name w:val="St. A"/>
    <w:basedOn w:val="DefaultParagraphFont"/>
    <w:uiPriority w:val="99"/>
    <w:rsid w:val="00EE1DAB"/>
    <w:rPr>
      <w:rFonts w:ascii="Calibri" w:hAnsi="Calibri" w:cs="Times New Roman"/>
      <w:sz w:val="24"/>
    </w:rPr>
  </w:style>
  <w:style w:type="character" w:customStyle="1" w:styleId="st1Char">
    <w:name w:val="st. 1 Char"/>
    <w:basedOn w:val="DefaultParagraphFont"/>
    <w:uiPriority w:val="99"/>
    <w:rsid w:val="00EE1DAB"/>
    <w:rPr>
      <w:rFonts w:cs="Times New Roman"/>
      <w:sz w:val="24"/>
      <w:szCs w:val="24"/>
    </w:rPr>
  </w:style>
  <w:style w:type="character" w:customStyle="1" w:styleId="Styl1Char">
    <w:name w:val="Styl1 Char"/>
    <w:basedOn w:val="st1Char"/>
    <w:uiPriority w:val="99"/>
    <w:rsid w:val="00EE1DAB"/>
    <w:rPr>
      <w:b/>
    </w:rPr>
  </w:style>
  <w:style w:type="character" w:customStyle="1" w:styleId="Styl2Char">
    <w:name w:val="Styl2 Char"/>
    <w:basedOn w:val="DefaultParagraphFont"/>
    <w:uiPriority w:val="99"/>
    <w:rsid w:val="00EE1DAB"/>
    <w:rPr>
      <w:rFonts w:cs="Times New Roman"/>
      <w:b/>
      <w:sz w:val="24"/>
    </w:rPr>
  </w:style>
  <w:style w:type="character" w:customStyle="1" w:styleId="Styl4">
    <w:name w:val="Styl4"/>
    <w:basedOn w:val="DefaultParagraphFont"/>
    <w:uiPriority w:val="99"/>
    <w:rsid w:val="00EE1DAB"/>
    <w:rPr>
      <w:rFonts w:cs="Times New Roman"/>
    </w:rPr>
  </w:style>
  <w:style w:type="character" w:customStyle="1" w:styleId="Styl3Char">
    <w:name w:val="Styl3 Char"/>
    <w:basedOn w:val="DefaultParagraphFont"/>
    <w:uiPriority w:val="99"/>
    <w:rsid w:val="00EE1DAB"/>
    <w:rPr>
      <w:rFonts w:cs="Times New Roman"/>
      <w:i/>
      <w:sz w:val="24"/>
    </w:rPr>
  </w:style>
  <w:style w:type="character" w:customStyle="1" w:styleId="Styl5Char">
    <w:name w:val="Styl5 Char"/>
    <w:basedOn w:val="st1Char"/>
    <w:uiPriority w:val="99"/>
    <w:rsid w:val="00EE1DAB"/>
  </w:style>
  <w:style w:type="character" w:customStyle="1" w:styleId="Styl6Char">
    <w:name w:val="Styl6 Char"/>
    <w:basedOn w:val="st1Char"/>
    <w:uiPriority w:val="99"/>
    <w:rsid w:val="00EE1DAB"/>
    <w:rPr>
      <w:b/>
    </w:rPr>
  </w:style>
  <w:style w:type="character" w:customStyle="1" w:styleId="Styl7Char">
    <w:name w:val="Styl7 Char"/>
    <w:basedOn w:val="st1Char"/>
    <w:uiPriority w:val="99"/>
    <w:rsid w:val="00EE1DAB"/>
    <w:rPr>
      <w:b/>
    </w:rPr>
  </w:style>
  <w:style w:type="paragraph" w:customStyle="1" w:styleId="Nadpis">
    <w:name w:val="Nadpis"/>
    <w:basedOn w:val="Normal"/>
    <w:next w:val="Tlotextu"/>
    <w:uiPriority w:val="99"/>
    <w:rsid w:val="00EE1D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EE1DAB"/>
    <w:pPr>
      <w:spacing w:after="120"/>
    </w:pPr>
  </w:style>
  <w:style w:type="paragraph" w:styleId="List">
    <w:name w:val="List"/>
    <w:basedOn w:val="Tlotextu"/>
    <w:uiPriority w:val="99"/>
    <w:rsid w:val="00EE1DAB"/>
    <w:rPr>
      <w:rFonts w:cs="Mangal"/>
    </w:rPr>
  </w:style>
  <w:style w:type="paragraph" w:customStyle="1" w:styleId="Popisek">
    <w:name w:val="Popisek"/>
    <w:basedOn w:val="Normal"/>
    <w:uiPriority w:val="99"/>
    <w:rsid w:val="00EE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EE1DA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EE1DAB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E21"/>
    <w:rPr>
      <w:rFonts w:eastAsia="SimSun" w:cs="Calibri"/>
      <w:lang w:eastAsia="en-US"/>
    </w:rPr>
  </w:style>
  <w:style w:type="paragraph" w:styleId="Footer">
    <w:name w:val="footer"/>
    <w:basedOn w:val="Normal"/>
    <w:link w:val="FooterChar"/>
    <w:uiPriority w:val="99"/>
    <w:rsid w:val="00EE1DAB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E21"/>
    <w:rPr>
      <w:rFonts w:eastAsia="SimSun"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EE1DA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21"/>
    <w:rPr>
      <w:rFonts w:ascii="Times New Roman" w:eastAsia="SimSun" w:hAnsi="Times New Roman" w:cs="Calibri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EE1DAB"/>
    <w:pPr>
      <w:ind w:left="720"/>
      <w:contextualSpacing/>
    </w:pPr>
  </w:style>
  <w:style w:type="paragraph" w:customStyle="1" w:styleId="st1">
    <w:name w:val="st. 1"/>
    <w:basedOn w:val="Normal"/>
    <w:uiPriority w:val="99"/>
    <w:rsid w:val="00EE1DAB"/>
    <w:pPr>
      <w:tabs>
        <w:tab w:val="left" w:pos="2280"/>
      </w:tabs>
      <w:spacing w:after="0"/>
      <w:jc w:val="both"/>
    </w:pPr>
    <w:rPr>
      <w:sz w:val="24"/>
      <w:szCs w:val="24"/>
    </w:rPr>
  </w:style>
  <w:style w:type="paragraph" w:customStyle="1" w:styleId="Styl1">
    <w:name w:val="Styl1"/>
    <w:basedOn w:val="st1"/>
    <w:uiPriority w:val="99"/>
    <w:rsid w:val="00EE1DAB"/>
    <w:pPr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uiPriority w:val="99"/>
    <w:rsid w:val="00EE1DAB"/>
    <w:rPr>
      <w:b/>
      <w:sz w:val="24"/>
    </w:rPr>
  </w:style>
  <w:style w:type="paragraph" w:customStyle="1" w:styleId="Styl3">
    <w:name w:val="Styl3"/>
    <w:basedOn w:val="Normal"/>
    <w:uiPriority w:val="99"/>
    <w:rsid w:val="00EE1DAB"/>
    <w:rPr>
      <w:i/>
      <w:sz w:val="24"/>
    </w:rPr>
  </w:style>
  <w:style w:type="paragraph" w:customStyle="1" w:styleId="Styl5">
    <w:name w:val="Styl5"/>
    <w:basedOn w:val="st1"/>
    <w:uiPriority w:val="99"/>
    <w:rsid w:val="00EE1DAB"/>
  </w:style>
  <w:style w:type="paragraph" w:customStyle="1" w:styleId="Styl6">
    <w:name w:val="Styl6"/>
    <w:basedOn w:val="st1"/>
    <w:uiPriority w:val="99"/>
    <w:rsid w:val="00EE1DAB"/>
    <w:rPr>
      <w:b/>
    </w:rPr>
  </w:style>
  <w:style w:type="paragraph" w:customStyle="1" w:styleId="Styl7">
    <w:name w:val="Styl7"/>
    <w:basedOn w:val="st1"/>
    <w:uiPriority w:val="99"/>
    <w:rsid w:val="00EE1DA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348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zenisekm</cp:lastModifiedBy>
  <cp:revision>7</cp:revision>
  <dcterms:created xsi:type="dcterms:W3CDTF">2015-05-30T18:11:00Z</dcterms:created>
  <dcterms:modified xsi:type="dcterms:W3CDTF">2015-06-01T09:36:00Z</dcterms:modified>
</cp:coreProperties>
</file>