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8506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535109">
            <w:rPr>
              <w:rStyle w:val="Styl1Char"/>
            </w:rPr>
            <w:t>Veronika Bejčková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35109">
            <w:rPr>
              <w:rStyle w:val="Styl7Char"/>
            </w:rPr>
            <w:t>Případová studie latinskoamerického nedemokratického režimu: otázka typu režimu (Argentina)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535109">
            <w:rPr>
              <w:rStyle w:val="st1Char"/>
            </w:rPr>
            <w:t xml:space="preserve">ka </w:t>
          </w:r>
          <w:r w:rsidR="0098506E">
            <w:rPr>
              <w:rStyle w:val="st1Char"/>
            </w:rPr>
            <w:t>si za cieľ svojej práce stanovil</w:t>
          </w:r>
          <w:r w:rsidR="00535109">
            <w:rPr>
              <w:rStyle w:val="st1Char"/>
            </w:rPr>
            <w:t xml:space="preserve">a sondovať terén latinskoamerických nedemokratických režimov a zacieliť sa pritom na možnosti uchopenia a klasifikácie perónistického režimu v Argentíne. Cieľ sa podarilo </w:t>
          </w:r>
          <w:r w:rsidR="00DA728D">
            <w:rPr>
              <w:rStyle w:val="st1Char"/>
            </w:rPr>
            <w:t xml:space="preserve">bez výhrad </w:t>
          </w:r>
          <w:r w:rsidR="00535109">
            <w:rPr>
              <w:rStyle w:val="st1Char"/>
            </w:rPr>
            <w:t xml:space="preserve">naplniť.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535109">
            <w:rPr>
              <w:rStyle w:val="st1Char"/>
            </w:rPr>
            <w:t xml:space="preserve">ka si vybrala dobre zavedenú politologickú tému, ku ktorej existuje veľké množstvo prístupných zdrojov teoretického i empirického charakteru. </w:t>
          </w:r>
          <w:r w:rsidR="003D1989">
            <w:rPr>
              <w:rStyle w:val="st1Char"/>
            </w:rPr>
            <w:t>Spracovanie témy je dôsledné</w:t>
          </w:r>
          <w:r w:rsidR="00DA728D">
            <w:rPr>
              <w:rStyle w:val="st1Char"/>
            </w:rPr>
            <w:t xml:space="preserve">, autorka si volí jasný </w:t>
          </w:r>
          <w:r w:rsidR="008C688A">
            <w:rPr>
              <w:rStyle w:val="st1Char"/>
            </w:rPr>
            <w:t xml:space="preserve">a v kontexte analýzy politických režimov zmysluplný </w:t>
          </w:r>
          <w:r w:rsidR="00DA728D">
            <w:rPr>
              <w:rStyle w:val="st1Char"/>
            </w:rPr>
            <w:t xml:space="preserve">analytický rámec, s ktorým následne </w:t>
          </w:r>
          <w:r w:rsidR="003D1989">
            <w:rPr>
              <w:rStyle w:val="st1Char"/>
            </w:rPr>
            <w:t>v rámci viac-menej celého textu aj</w:t>
          </w:r>
          <w:r w:rsidR="00DA728D">
            <w:rPr>
              <w:rStyle w:val="st1Char"/>
            </w:rPr>
            <w:t xml:space="preserve"> pracuje.</w:t>
          </w:r>
          <w:r w:rsidR="008C688A">
            <w:rPr>
              <w:rStyle w:val="st1Char"/>
            </w:rPr>
            <w:t xml:space="preserve"> Jediná výhrada by sa dala formulovať k občas príliš deskriptívnym pasážam (predovšetkým v kapitolách 5.3 až 5.5), kedy sa inak dobre plynúci text spomalí a začne sa utápať v zbytočných detailoch. Na druhej strane, záverečné kapitoly text opäť zrýchlia a redukujú zbytočný dôraz na faktografické, no pre cieľ práce irelevantné marginálie. Práci by snáď prospela hlbšia diskusia existujúcich prístupov k analýze nedemokratických režimov, do ktorej by boli zaradení aj súčasnejší autori ako Aron alebo Linz</w:t>
          </w:r>
          <w:r w:rsidR="00FE619F">
            <w:rPr>
              <w:rStyle w:val="st1Char"/>
            </w:rPr>
            <w:t>.</w:t>
          </w:r>
          <w:r w:rsidR="008C688A">
            <w:rPr>
              <w:rStyle w:val="st1Char"/>
            </w:rPr>
            <w:t xml:space="preserve"> </w:t>
          </w:r>
          <w:r w:rsidR="00FE619F">
            <w:rPr>
              <w:rStyle w:val="st1Char"/>
            </w:rPr>
            <w:t>P</w:t>
          </w:r>
          <w:r w:rsidR="008C688A">
            <w:rPr>
              <w:rStyle w:val="st1Char"/>
            </w:rPr>
            <w:t>redpokladám, že by v takom prípade bolo možné aj odstrániť slabiny, ktoré sa v texte (nie vinou autorky, ale v dôsledku slabín prítomných už v samotnej sekundárnej literatúre) vyjavujú pri práci s konceptom ideológie – tézy o absencii ideológie v akomkoľvek modernom režime, nehovoriac už o tých nedemokratických, sú v svetle súčasných prístupov k analýze ideológie a symbolickej politike ťažko udržateľné a pre analýzu režimov</w:t>
          </w:r>
          <w:r w:rsidR="00FE619F">
            <w:rPr>
              <w:rStyle w:val="st1Char"/>
            </w:rPr>
            <w:t xml:space="preserve"> málo užitočné.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535109">
            <w:rPr>
              <w:rStyle w:val="st1Char"/>
            </w:rPr>
            <w:t xml:space="preserve">v poriadku, preklepy a chyby sa v práci objavujú v prijateľnej miere </w:t>
          </w:r>
          <w:r w:rsidR="00DA728D">
            <w:rPr>
              <w:rStyle w:val="st1Char"/>
            </w:rPr>
            <w:t xml:space="preserve">štýl autorky je vyspelý, práca je prehľadne štruktúrovaná. Obzvlásť by som vyzdvihol triezvy a zrozumiteľný tón práce, ktorý text činí ľahko čitateľným a zaujímavým. </w:t>
          </w:r>
          <w:r w:rsidR="007D6133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A728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Predložená práca predstavuje solídny a dobre napísaný politologický text.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613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</w:t>
          </w:r>
          <w:r w:rsidR="00DA728D">
            <w:rPr>
              <w:rStyle w:val="st1Char"/>
            </w:rPr>
            <w:t>ka</w:t>
          </w:r>
          <w:r>
            <w:rPr>
              <w:rStyle w:val="st1Char"/>
            </w:rPr>
            <w:t xml:space="preserve"> by moh</w:t>
          </w:r>
          <w:r w:rsidR="00DA728D">
            <w:rPr>
              <w:rStyle w:val="st1Char"/>
            </w:rPr>
            <w:t>la spoločne s komisiou prediskutovať možnosti uchopenia Perónovho režáimu ako hybridu a porovnať vysvetľovaciu schopnosť tejto teórie s Linzovou teóriou nedemokratických režimov.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výbornú</w:t>
          </w:r>
          <w:r w:rsidR="00A259EE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A3" w:rsidRDefault="00B462A3" w:rsidP="00D10D7C">
      <w:pPr>
        <w:spacing w:after="0" w:line="240" w:lineRule="auto"/>
      </w:pPr>
      <w:r>
        <w:separator/>
      </w:r>
    </w:p>
  </w:endnote>
  <w:endnote w:type="continuationSeparator" w:id="1">
    <w:p w:rsidR="00B462A3" w:rsidRDefault="00B462A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A3" w:rsidRDefault="00B462A3" w:rsidP="00D10D7C">
      <w:pPr>
        <w:spacing w:after="0" w:line="240" w:lineRule="auto"/>
      </w:pPr>
      <w:r>
        <w:separator/>
      </w:r>
    </w:p>
  </w:footnote>
  <w:footnote w:type="continuationSeparator" w:id="1">
    <w:p w:rsidR="00B462A3" w:rsidRDefault="00B462A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3F85"/>
    <w:rsid w:val="00053722"/>
    <w:rsid w:val="00056A57"/>
    <w:rsid w:val="00094423"/>
    <w:rsid w:val="00094AEA"/>
    <w:rsid w:val="000A7132"/>
    <w:rsid w:val="000B73BC"/>
    <w:rsid w:val="000C2548"/>
    <w:rsid w:val="000F25B7"/>
    <w:rsid w:val="00115661"/>
    <w:rsid w:val="0012043E"/>
    <w:rsid w:val="00126D3C"/>
    <w:rsid w:val="00134CE1"/>
    <w:rsid w:val="0015596A"/>
    <w:rsid w:val="00186295"/>
    <w:rsid w:val="0019699A"/>
    <w:rsid w:val="001F15D6"/>
    <w:rsid w:val="00212D91"/>
    <w:rsid w:val="00225D99"/>
    <w:rsid w:val="00264AA1"/>
    <w:rsid w:val="002821D2"/>
    <w:rsid w:val="002A0679"/>
    <w:rsid w:val="002C0EEC"/>
    <w:rsid w:val="002C61BC"/>
    <w:rsid w:val="002D150D"/>
    <w:rsid w:val="002F65DA"/>
    <w:rsid w:val="003607C2"/>
    <w:rsid w:val="003C4EAA"/>
    <w:rsid w:val="003C559B"/>
    <w:rsid w:val="003D1989"/>
    <w:rsid w:val="003D2BED"/>
    <w:rsid w:val="003F4E12"/>
    <w:rsid w:val="00435ED6"/>
    <w:rsid w:val="004449FF"/>
    <w:rsid w:val="00462292"/>
    <w:rsid w:val="004B2A57"/>
    <w:rsid w:val="004C2159"/>
    <w:rsid w:val="0051739B"/>
    <w:rsid w:val="005315CB"/>
    <w:rsid w:val="00535109"/>
    <w:rsid w:val="00585386"/>
    <w:rsid w:val="005A2057"/>
    <w:rsid w:val="006132F3"/>
    <w:rsid w:val="00615DBE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7085B"/>
    <w:rsid w:val="00774C4D"/>
    <w:rsid w:val="007754EF"/>
    <w:rsid w:val="00777D65"/>
    <w:rsid w:val="007B7BA3"/>
    <w:rsid w:val="007D6133"/>
    <w:rsid w:val="00810D2F"/>
    <w:rsid w:val="00857F8C"/>
    <w:rsid w:val="00863443"/>
    <w:rsid w:val="008824FA"/>
    <w:rsid w:val="008B01A9"/>
    <w:rsid w:val="008C688A"/>
    <w:rsid w:val="008D3B0D"/>
    <w:rsid w:val="008F6415"/>
    <w:rsid w:val="008F7275"/>
    <w:rsid w:val="009155EE"/>
    <w:rsid w:val="0098506E"/>
    <w:rsid w:val="0098768E"/>
    <w:rsid w:val="00993CC2"/>
    <w:rsid w:val="009C488A"/>
    <w:rsid w:val="009F58C1"/>
    <w:rsid w:val="00A259EE"/>
    <w:rsid w:val="00A50DEE"/>
    <w:rsid w:val="00AD4709"/>
    <w:rsid w:val="00AD5545"/>
    <w:rsid w:val="00AE2C4B"/>
    <w:rsid w:val="00B17B79"/>
    <w:rsid w:val="00B462A3"/>
    <w:rsid w:val="00BA6188"/>
    <w:rsid w:val="00BD5EA8"/>
    <w:rsid w:val="00BE2CFD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215F9"/>
    <w:rsid w:val="00E34422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813D6E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813D6E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813D6E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813D6E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813D6E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813D6E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813D6E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813D6E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813D6E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813D6E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813D6E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813D6E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3D6E"/>
    <w:rsid w:val="0081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29</TotalTime>
  <Pages>2</Pages>
  <Words>392</Words>
  <Characters>2346</Characters>
  <Application>Microsoft Office Word</Application>
  <DocSecurity>0</DocSecurity>
  <Lines>46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2015-05-31T20:03:00Z</dcterms:created>
  <dcterms:modified xsi:type="dcterms:W3CDTF">2015-05-31T20:32:00Z</dcterms:modified>
</cp:coreProperties>
</file>