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54FF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54FF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D54FFE">
        <w:rPr>
          <w:b/>
          <w:i/>
        </w:rPr>
        <w:t>Klára Petrášová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</w:t>
      </w:r>
      <w:r w:rsidR="00D54FFE">
        <w:rPr>
          <w:b/>
          <w:i/>
        </w:rPr>
        <w:t xml:space="preserve">Česká reflexe </w:t>
      </w:r>
      <w:proofErr w:type="spellStart"/>
      <w:r w:rsidR="00D54FFE">
        <w:rPr>
          <w:b/>
          <w:i/>
        </w:rPr>
        <w:t>Raymonda</w:t>
      </w:r>
      <w:proofErr w:type="spellEnd"/>
      <w:r w:rsidR="00D54FFE">
        <w:rPr>
          <w:b/>
          <w:i/>
        </w:rPr>
        <w:t xml:space="preserve"> </w:t>
      </w:r>
      <w:proofErr w:type="spellStart"/>
      <w:r w:rsidR="00D54FFE">
        <w:rPr>
          <w:b/>
          <w:i/>
        </w:rPr>
        <w:t>Arona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54FFE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54FFE" w:rsidP="000C18B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přiblížit čtenářům osobu </w:t>
      </w:r>
      <w:proofErr w:type="spellStart"/>
      <w:r>
        <w:rPr>
          <w:sz w:val="20"/>
          <w:szCs w:val="20"/>
        </w:rPr>
        <w:t>Raymonda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 xml:space="preserve">, zjistit, jaké možnosti nabízí českému čtenáři překlady </w:t>
      </w:r>
      <w:proofErr w:type="spellStart"/>
      <w:r>
        <w:rPr>
          <w:sz w:val="20"/>
          <w:szCs w:val="20"/>
        </w:rPr>
        <w:t>Raymonda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 xml:space="preserve"> a jaká je česká reflexe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 xml:space="preserve"> (s. 2). Cíl byl dle mého názoru naplněn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54FF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práce je jistě zajímavé,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patří mezi velmi zajímavé osobnosti politologie, o nichž by bylo dobré se toho dozvědět více, a zároveň je zajímavé prozkoumat, jak na jeho dílo nahlíží české prostředí. Ovšem obávám se, že se z</w:t>
      </w:r>
      <w:r w:rsidR="000C18B2">
        <w:rPr>
          <w:sz w:val="20"/>
          <w:szCs w:val="20"/>
        </w:rPr>
        <w:t xml:space="preserve">áměr představit </w:t>
      </w:r>
      <w:proofErr w:type="spellStart"/>
      <w:r w:rsidR="000C18B2">
        <w:rPr>
          <w:sz w:val="20"/>
          <w:szCs w:val="20"/>
        </w:rPr>
        <w:t>Aronovo</w:t>
      </w:r>
      <w:proofErr w:type="spellEnd"/>
      <w:r w:rsidR="000C18B2">
        <w:rPr>
          <w:sz w:val="20"/>
          <w:szCs w:val="20"/>
        </w:rPr>
        <w:t xml:space="preserve"> dílo a</w:t>
      </w:r>
      <w:r>
        <w:rPr>
          <w:sz w:val="20"/>
          <w:szCs w:val="20"/>
        </w:rPr>
        <w:t xml:space="preserve"> reflexi autorce moc dobře nezdařil. </w:t>
      </w:r>
    </w:p>
    <w:p w:rsidR="00A263F7" w:rsidRDefault="00D54FFE" w:rsidP="00A263F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Již úvod práce působí mírně neumělým dojmem, a to proto, že autorka až příliš podrobně vyjmenovává, co bude obsahem jednotlivých kapitol. Druhá kapitola se potom věnuje životu a dílu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>. Ovšem text působí spíše jako en</w:t>
      </w:r>
      <w:r w:rsidR="000C18B2">
        <w:rPr>
          <w:sz w:val="20"/>
          <w:szCs w:val="20"/>
        </w:rPr>
        <w:t>cyklopedický záznam. Autorka ber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Aronův</w:t>
      </w:r>
      <w:proofErr w:type="spellEnd"/>
      <w:r>
        <w:rPr>
          <w:sz w:val="20"/>
          <w:szCs w:val="20"/>
        </w:rPr>
        <w:t xml:space="preserve"> životopis a přepisuje ho do kusých vět, bez zamyšlení, přesahu, spoléhá se na pár domácích zdrojů. Dále autorka vyjmenovává, o čem a co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napsal, ale opět se jedná o řazení jednoduchých, kusých</w:t>
      </w:r>
      <w:r w:rsidR="00A263F7">
        <w:rPr>
          <w:sz w:val="20"/>
          <w:szCs w:val="20"/>
        </w:rPr>
        <w:t>, slovníkových</w:t>
      </w:r>
      <w:r>
        <w:rPr>
          <w:sz w:val="20"/>
          <w:szCs w:val="20"/>
        </w:rPr>
        <w:t xml:space="preserve"> informací za sebe. Autorka myšlenky a díla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 xml:space="preserve"> jmenuje, ale již se u nich nezastavuje, nezasazuje je do nějakého kontextu, o obsahu </w:t>
      </w:r>
      <w:proofErr w:type="spellStart"/>
      <w:r>
        <w:rPr>
          <w:sz w:val="20"/>
          <w:szCs w:val="20"/>
        </w:rPr>
        <w:t>Aronova</w:t>
      </w:r>
      <w:proofErr w:type="spellEnd"/>
      <w:r>
        <w:rPr>
          <w:sz w:val="20"/>
          <w:szCs w:val="20"/>
        </w:rPr>
        <w:t xml:space="preserve"> díla v podstatě nepřemýšlí. </w:t>
      </w:r>
      <w:r w:rsidR="00A263F7">
        <w:rPr>
          <w:sz w:val="20"/>
          <w:szCs w:val="20"/>
        </w:rPr>
        <w:t xml:space="preserve">Pracuje formou výčtu. K obsahu </w:t>
      </w:r>
      <w:proofErr w:type="spellStart"/>
      <w:r w:rsidR="00A263F7">
        <w:rPr>
          <w:sz w:val="20"/>
          <w:szCs w:val="20"/>
        </w:rPr>
        <w:t>Aronových</w:t>
      </w:r>
      <w:proofErr w:type="spellEnd"/>
      <w:r w:rsidR="00A263F7">
        <w:rPr>
          <w:sz w:val="20"/>
          <w:szCs w:val="20"/>
        </w:rPr>
        <w:t xml:space="preserve"> myšlenek autorka přechází v podkapitole 2.3, ovšem i zde vidím dva problémy. Není jasné, proč autorka ze všech </w:t>
      </w:r>
      <w:proofErr w:type="spellStart"/>
      <w:r w:rsidR="00A263F7">
        <w:rPr>
          <w:sz w:val="20"/>
          <w:szCs w:val="20"/>
        </w:rPr>
        <w:t>Aronových</w:t>
      </w:r>
      <w:proofErr w:type="spellEnd"/>
      <w:r w:rsidR="00A263F7">
        <w:rPr>
          <w:sz w:val="20"/>
          <w:szCs w:val="20"/>
        </w:rPr>
        <w:t xml:space="preserve"> myšlenek popisuje blíže právě a jen jeho postoj k marxismu. Zároveň to dělá opravdu nešťastnou formou – jedná se o jakési výpisky z </w:t>
      </w:r>
      <w:proofErr w:type="spellStart"/>
      <w:r w:rsidR="00A263F7">
        <w:rPr>
          <w:sz w:val="20"/>
          <w:szCs w:val="20"/>
        </w:rPr>
        <w:t>Aronova</w:t>
      </w:r>
      <w:proofErr w:type="spellEnd"/>
      <w:r w:rsidR="00A263F7">
        <w:rPr>
          <w:sz w:val="20"/>
          <w:szCs w:val="20"/>
        </w:rPr>
        <w:t xml:space="preserve"> díla, bez analýzy, zamyšlení, kritického zhodnocení. O tomto nevhodném způsobu práce svědčí i fakt, že autorka volí systém práce s literaturou, kdy vezme jednu informaci z jednoho díla a tu v jednom odstavci přepíše, za odstavce následuje odkaz. Pak přejde k dalšímu dílu a informaci a udělá to samé. A tak dále. Žádné kombinování a analýza informací, k žádné syntéze nedochází.</w:t>
      </w:r>
    </w:p>
    <w:p w:rsidR="008B1A73" w:rsidRPr="008B1A73" w:rsidRDefault="00A263F7" w:rsidP="008B1A7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Bohužel stejným způsobem postupuje autorka i v kap. 3 – Česká reflexe </w:t>
      </w:r>
      <w:proofErr w:type="spellStart"/>
      <w:r>
        <w:rPr>
          <w:sz w:val="20"/>
          <w:szCs w:val="20"/>
        </w:rPr>
        <w:t>Raymonda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>. Komplexněji se o české reflexi, důvodech pro takovou reflexi a hlubších motivech a ladění nedozvídáme nic. Text je souborem přepsaných synopsí jednotlivých textů různých autorů, kteří se kdy k </w:t>
      </w:r>
      <w:proofErr w:type="spellStart"/>
      <w:r>
        <w:rPr>
          <w:sz w:val="20"/>
          <w:szCs w:val="20"/>
        </w:rPr>
        <w:t>Aronovi</w:t>
      </w:r>
      <w:proofErr w:type="spellEnd"/>
      <w:r>
        <w:rPr>
          <w:sz w:val="20"/>
          <w:szCs w:val="20"/>
        </w:rPr>
        <w:t xml:space="preserve"> vyjádřili. Jejich postoje nejsou propojeny, nevíme, proč autorka vybrala právě názory těchto autorů, nevíme, jaký obrázek to dohromady dává. Proto autorka postupuje následovně: „Milan Drápala říká…“ „</w:t>
      </w:r>
      <w:r w:rsidR="000C18B2">
        <w:rPr>
          <w:sz w:val="20"/>
          <w:szCs w:val="20"/>
        </w:rPr>
        <w:t xml:space="preserve">Pavel </w:t>
      </w:r>
      <w:proofErr w:type="spellStart"/>
      <w:r w:rsidR="000C18B2">
        <w:rPr>
          <w:sz w:val="20"/>
          <w:szCs w:val="20"/>
        </w:rPr>
        <w:t>Kosatík</w:t>
      </w:r>
      <w:proofErr w:type="spellEnd"/>
      <w:r>
        <w:rPr>
          <w:sz w:val="20"/>
          <w:szCs w:val="20"/>
        </w:rPr>
        <w:t xml:space="preserve"> si myslí“ a takto skáče od jednoho autora k druhému bez propojení, vysvětlení, jakéhokoliv vlastního vkladu k tématu.</w:t>
      </w:r>
      <w:r w:rsidR="008B1A73">
        <w:rPr>
          <w:sz w:val="20"/>
          <w:szCs w:val="20"/>
        </w:rPr>
        <w:t xml:space="preserve"> </w:t>
      </w:r>
      <w:r w:rsidR="008B1A73" w:rsidRPr="008B1A73">
        <w:rPr>
          <w:sz w:val="20"/>
          <w:szCs w:val="20"/>
        </w:rPr>
        <w:t xml:space="preserve">O něco zdařilejší je potom </w:t>
      </w:r>
      <w:proofErr w:type="spellStart"/>
      <w:r w:rsidR="008B1A73" w:rsidRPr="008B1A73">
        <w:rPr>
          <w:sz w:val="20"/>
          <w:szCs w:val="20"/>
        </w:rPr>
        <w:t>podkap</w:t>
      </w:r>
      <w:proofErr w:type="spellEnd"/>
      <w:r w:rsidR="008B1A73" w:rsidRPr="008B1A73">
        <w:rPr>
          <w:sz w:val="20"/>
          <w:szCs w:val="20"/>
        </w:rPr>
        <w:t xml:space="preserve">. 3.2. </w:t>
      </w:r>
      <w:r w:rsidR="008B1A73">
        <w:rPr>
          <w:sz w:val="20"/>
          <w:szCs w:val="20"/>
        </w:rPr>
        <w:t xml:space="preserve">Celkově však tato kapitola, potažmo celá práce není o české reflexi </w:t>
      </w:r>
      <w:proofErr w:type="spellStart"/>
      <w:r w:rsidR="008B1A73">
        <w:rPr>
          <w:sz w:val="20"/>
          <w:szCs w:val="20"/>
        </w:rPr>
        <w:t>Arona</w:t>
      </w:r>
      <w:proofErr w:type="spellEnd"/>
      <w:r w:rsidR="008B1A73">
        <w:rPr>
          <w:sz w:val="20"/>
          <w:szCs w:val="20"/>
        </w:rPr>
        <w:t xml:space="preserve">, ale je jakýmsi výtahem z výtahu. Tedy shrnuje texty, které shrnují a referují o obsahu </w:t>
      </w:r>
      <w:proofErr w:type="spellStart"/>
      <w:r w:rsidR="008B1A73">
        <w:rPr>
          <w:sz w:val="20"/>
          <w:szCs w:val="20"/>
        </w:rPr>
        <w:t>Aronových</w:t>
      </w:r>
      <w:proofErr w:type="spellEnd"/>
      <w:r w:rsidR="008B1A73">
        <w:rPr>
          <w:sz w:val="20"/>
          <w:szCs w:val="20"/>
        </w:rPr>
        <w:t xml:space="preserve"> děl. To je ovšem na bakalářskou práci opravdu málo. Vlastní vklad autorky zde není žádný. </w:t>
      </w:r>
    </w:p>
    <w:p w:rsidR="008B1A73" w:rsidRDefault="008B1A73" w:rsidP="008B1A73">
      <w:pPr>
        <w:tabs>
          <w:tab w:val="left" w:pos="284"/>
        </w:tabs>
        <w:jc w:val="both"/>
        <w:rPr>
          <w:sz w:val="20"/>
          <w:szCs w:val="20"/>
        </w:rPr>
      </w:pPr>
    </w:p>
    <w:p w:rsidR="008B1A73" w:rsidRPr="008B1A73" w:rsidRDefault="008B1A73" w:rsidP="008B1A73">
      <w:pPr>
        <w:tabs>
          <w:tab w:val="left" w:pos="284"/>
        </w:tabs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8B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v pořádku. </w:t>
      </w:r>
      <w:r w:rsidR="00D54FFE">
        <w:rPr>
          <w:sz w:val="20"/>
          <w:szCs w:val="20"/>
        </w:rPr>
        <w:t xml:space="preserve">V práci bohužel zcela chybí cizojazyčné zdroje, což je na škodu především v první kapitole textu. Na jednu stranu autorka tvrdí, že se v českém prostředí </w:t>
      </w:r>
      <w:proofErr w:type="spellStart"/>
      <w:r w:rsidR="00D54FFE">
        <w:rPr>
          <w:sz w:val="20"/>
          <w:szCs w:val="20"/>
        </w:rPr>
        <w:t>Aronem</w:t>
      </w:r>
      <w:proofErr w:type="spellEnd"/>
      <w:r w:rsidR="00D54FFE">
        <w:rPr>
          <w:sz w:val="20"/>
          <w:szCs w:val="20"/>
        </w:rPr>
        <w:t xml:space="preserve"> zabývá jen málo badatelů, na stranu druhou ji nenapadne informace o </w:t>
      </w:r>
      <w:proofErr w:type="spellStart"/>
      <w:r w:rsidR="00D54FFE">
        <w:rPr>
          <w:sz w:val="20"/>
          <w:szCs w:val="20"/>
        </w:rPr>
        <w:t>Aronovi</w:t>
      </w:r>
      <w:proofErr w:type="spellEnd"/>
      <w:r w:rsidR="00D54FFE">
        <w:rPr>
          <w:sz w:val="20"/>
          <w:szCs w:val="20"/>
        </w:rPr>
        <w:t xml:space="preserve"> hledat v zahraničních zdrojích. Spoléhá se tak opravdu na velmi omezený repertoár literatury (což ostatně autorka přiznává poměrně nepochopitelně již v úvodu, s. 3).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B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velmi základním přehledem o </w:t>
      </w:r>
      <w:proofErr w:type="spellStart"/>
      <w:r>
        <w:rPr>
          <w:sz w:val="20"/>
          <w:szCs w:val="20"/>
        </w:rPr>
        <w:t>Aronovi</w:t>
      </w:r>
      <w:proofErr w:type="spellEnd"/>
      <w:r>
        <w:rPr>
          <w:sz w:val="20"/>
          <w:szCs w:val="20"/>
        </w:rPr>
        <w:t xml:space="preserve"> a jeho díle. Bohužel nic víc nenabízí a tak i cíle práce jsou splněny jen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C18B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byste zhodnotila potenciální přínos </w:t>
      </w:r>
      <w:proofErr w:type="spellStart"/>
      <w:r>
        <w:rPr>
          <w:sz w:val="20"/>
          <w:szCs w:val="20"/>
        </w:rPr>
        <w:t>Aronova</w:t>
      </w:r>
      <w:proofErr w:type="spellEnd"/>
      <w:r>
        <w:rPr>
          <w:sz w:val="20"/>
          <w:szCs w:val="20"/>
        </w:rPr>
        <w:t xml:space="preserve"> díla pro dnešní dobu a studium politiky?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0C18B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výborné obhajoby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C18B2">
        <w:t>21. 5. 2012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B00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008C"/>
    <w:rsid w:val="000C18B2"/>
    <w:rsid w:val="00115661"/>
    <w:rsid w:val="0012043E"/>
    <w:rsid w:val="002821D2"/>
    <w:rsid w:val="002875EF"/>
    <w:rsid w:val="00435ED6"/>
    <w:rsid w:val="00694816"/>
    <w:rsid w:val="007B37B8"/>
    <w:rsid w:val="008B1A73"/>
    <w:rsid w:val="00A263F7"/>
    <w:rsid w:val="00C301CB"/>
    <w:rsid w:val="00D10D7C"/>
    <w:rsid w:val="00D5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08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A193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A193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D5720F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2012-05-21T19:41:00Z</dcterms:created>
  <dcterms:modified xsi:type="dcterms:W3CDTF">2012-05-23T21:13:00Z</dcterms:modified>
</cp:coreProperties>
</file>