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C25A3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C25A3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3C25A3">
        <w:rPr>
          <w:b/>
          <w:i/>
        </w:rPr>
        <w:t xml:space="preserve">Vojtěch </w:t>
      </w:r>
      <w:proofErr w:type="spellStart"/>
      <w:r w:rsidR="003C25A3">
        <w:rPr>
          <w:b/>
          <w:i/>
        </w:rPr>
        <w:t>Vansa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3C25A3">
        <w:rPr>
          <w:b/>
          <w:i/>
        </w:rPr>
        <w:t xml:space="preserve">Vliv rozdílných společensko-politických podmínek na fungování </w:t>
      </w:r>
      <w:proofErr w:type="spellStart"/>
      <w:r w:rsidR="003C25A3">
        <w:rPr>
          <w:b/>
          <w:i/>
        </w:rPr>
        <w:t>konsociační</w:t>
      </w:r>
      <w:proofErr w:type="spellEnd"/>
      <w:r w:rsidR="003C25A3">
        <w:rPr>
          <w:b/>
          <w:i/>
        </w:rPr>
        <w:t xml:space="preserve"> demokracie v západní a ve východní Evropě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C25A3" w:rsidRPr="00C53615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32001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představit teorii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a zamyslet se nad její aplikací v prostoru východní Evropy. Autor se snaží zdůvodnit, proč se model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úspěšně rozvinul v prostředí západní Evropy 20. století a proč se stejný model potýká s problémy úspěšného fungování v prostoru východní Evropy po roce 1989. K tomuto cíli se snaží dospět prostřednictvím komparace fungování modelu a existujících společensko-politických podmínek úspěšných </w:t>
      </w:r>
      <w:proofErr w:type="gramStart"/>
      <w:r>
        <w:rPr>
          <w:sz w:val="20"/>
          <w:szCs w:val="20"/>
        </w:rPr>
        <w:t>příkladech</w:t>
      </w:r>
      <w:proofErr w:type="gramEnd"/>
      <w:r>
        <w:rPr>
          <w:sz w:val="20"/>
          <w:szCs w:val="20"/>
        </w:rPr>
        <w:t xml:space="preserve"> ZE (Rakousko, Nizozemí, Švýcarsko, Belgie) a vybraných případů ve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(Bosna a Hercegovina, Makedonie a Kypr). Cíl práce byl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B3200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má logickou strukturu. Úvodní kapitolu autor věn</w:t>
      </w:r>
      <w:r w:rsidR="003D61CD">
        <w:rPr>
          <w:sz w:val="20"/>
          <w:szCs w:val="20"/>
        </w:rPr>
        <w:t>uje nastínění základních znaků teoretického modelu,</w:t>
      </w:r>
      <w:r>
        <w:rPr>
          <w:sz w:val="20"/>
          <w:szCs w:val="20"/>
        </w:rPr>
        <w:t xml:space="preserve"> teoretických předpokladů </w:t>
      </w:r>
      <w:r w:rsidR="003D61CD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fungování modelu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</w:t>
      </w:r>
      <w:r w:rsidR="003D61CD">
        <w:rPr>
          <w:sz w:val="20"/>
          <w:szCs w:val="20"/>
        </w:rPr>
        <w:t xml:space="preserve"> i základních podmínek, které pozitivně podporují úspěšné rozvinutí a fungování modelu v praxi</w:t>
      </w:r>
      <w:r>
        <w:rPr>
          <w:sz w:val="20"/>
          <w:szCs w:val="20"/>
        </w:rPr>
        <w:t>. Oceňuji, že autor vychází v této kapitole z primárních zdrojů (</w:t>
      </w:r>
      <w:proofErr w:type="spellStart"/>
      <w:r w:rsidR="003D61CD">
        <w:rPr>
          <w:sz w:val="20"/>
          <w:szCs w:val="20"/>
        </w:rPr>
        <w:t>Lijphart</w:t>
      </w:r>
      <w:proofErr w:type="spellEnd"/>
      <w:r>
        <w:rPr>
          <w:sz w:val="20"/>
          <w:szCs w:val="20"/>
        </w:rPr>
        <w:t xml:space="preserve">). Vůči teoretické </w:t>
      </w:r>
      <w:r w:rsidR="00C4297F">
        <w:rPr>
          <w:sz w:val="20"/>
          <w:szCs w:val="20"/>
        </w:rPr>
        <w:t>kapitole nemám významných výtek.</w:t>
      </w:r>
      <w:r w:rsidR="003D61CD">
        <w:rPr>
          <w:sz w:val="20"/>
          <w:szCs w:val="20"/>
        </w:rPr>
        <w:t xml:space="preserve"> Jelikož jde o bakalářskou práci, podobně hodnotím i </w:t>
      </w:r>
      <w:r w:rsidR="00C51DB9">
        <w:rPr>
          <w:sz w:val="20"/>
          <w:szCs w:val="20"/>
        </w:rPr>
        <w:t xml:space="preserve">následující analýzy případových studií všech komparovaných zemí. Přesto si myslím, že se autor mohl více zaměřit na rozbor právě společensko-politických podmínek. Ale to nic nemění na tom, že si v rámci analytické části utvořil dostatečný materiál, který následně využívá v poslední, komparativní kapitole, kde porovná svá zjištění a shrnující závěry ze západoevropských a východoevropských zemí. Výsledky srovnání jsou relevantní a autor je má podložené. Byť jsou některé </w:t>
      </w:r>
      <w:r w:rsidR="003D115E">
        <w:rPr>
          <w:sz w:val="20"/>
          <w:szCs w:val="20"/>
        </w:rPr>
        <w:t xml:space="preserve">autorovy </w:t>
      </w:r>
      <w:r w:rsidR="00C51DB9">
        <w:rPr>
          <w:sz w:val="20"/>
          <w:szCs w:val="20"/>
        </w:rPr>
        <w:t xml:space="preserve">závěry subjektivní (např. hodnocení míry konfliktu mezi segmenty v západní Evropě), lze s většinou autorových závěrů </w:t>
      </w:r>
      <w:r w:rsidR="003D115E">
        <w:rPr>
          <w:sz w:val="20"/>
          <w:szCs w:val="20"/>
        </w:rPr>
        <w:t>(</w:t>
      </w:r>
      <w:r w:rsidR="00C51DB9">
        <w:rPr>
          <w:sz w:val="20"/>
          <w:szCs w:val="20"/>
        </w:rPr>
        <w:t xml:space="preserve">jako například, že povaha vztahů mezi segmenty je v obou částech </w:t>
      </w:r>
      <w:r w:rsidR="003D115E">
        <w:rPr>
          <w:sz w:val="20"/>
          <w:szCs w:val="20"/>
        </w:rPr>
        <w:t xml:space="preserve">odlišná, historický vývoj obou částí Evropy je jiný apod.) </w:t>
      </w:r>
      <w:r w:rsidR="00C51DB9">
        <w:rPr>
          <w:sz w:val="20"/>
          <w:szCs w:val="20"/>
        </w:rPr>
        <w:t>souhlasit.</w:t>
      </w:r>
      <w:r w:rsidR="003D115E">
        <w:rPr>
          <w:sz w:val="20"/>
          <w:szCs w:val="20"/>
        </w:rPr>
        <w:t xml:space="preserve"> Autor tak dokládá, že společensko-politické podmínky v obou částech Evropy jsou odlišné a podmínky ve východní Evropě jsou doposud více nepříznivé nežli v západní Evropě, kde se model </w:t>
      </w:r>
      <w:proofErr w:type="spellStart"/>
      <w:r w:rsidR="003D115E">
        <w:rPr>
          <w:sz w:val="20"/>
          <w:szCs w:val="20"/>
        </w:rPr>
        <w:t>konsociační</w:t>
      </w:r>
      <w:proofErr w:type="spellEnd"/>
      <w:r w:rsidR="003D115E">
        <w:rPr>
          <w:sz w:val="20"/>
          <w:szCs w:val="20"/>
        </w:rPr>
        <w:t xml:space="preserve"> demokracie rozvinul a později začal šířit do jiných regionů.</w:t>
      </w:r>
      <w:r w:rsidR="00C51DB9">
        <w:rPr>
          <w:sz w:val="20"/>
          <w:szCs w:val="20"/>
        </w:rPr>
        <w:t xml:space="preserve">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3D115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 autora je průměrný. </w:t>
      </w:r>
      <w:proofErr w:type="gramStart"/>
      <w:r>
        <w:rPr>
          <w:sz w:val="20"/>
          <w:szCs w:val="20"/>
        </w:rPr>
        <w:t>co</w:t>
      </w:r>
      <w:proofErr w:type="gramEnd"/>
      <w:r>
        <w:rPr>
          <w:sz w:val="20"/>
          <w:szCs w:val="20"/>
        </w:rPr>
        <w:t xml:space="preserve"> se týká úpravy, mezi podkapitolami mohly být větší mezery, aby text nebyl tak „nahuštěný“. Ještě jednou oceňuji využití rozsáhlé zahraniční literatury, autor </w:t>
      </w:r>
      <w:proofErr w:type="spellStart"/>
      <w:r>
        <w:rPr>
          <w:sz w:val="20"/>
          <w:szCs w:val="20"/>
        </w:rPr>
        <w:t>nespolíhal</w:t>
      </w:r>
      <w:proofErr w:type="spellEnd"/>
      <w:r>
        <w:rPr>
          <w:sz w:val="20"/>
          <w:szCs w:val="20"/>
        </w:rPr>
        <w:t xml:space="preserve"> jen literaturu české </w:t>
      </w:r>
      <w:proofErr w:type="spellStart"/>
      <w:r>
        <w:rPr>
          <w:sz w:val="20"/>
          <w:szCs w:val="20"/>
        </w:rPr>
        <w:t>provinience</w:t>
      </w:r>
      <w:proofErr w:type="spellEnd"/>
      <w:r>
        <w:rPr>
          <w:sz w:val="20"/>
          <w:szCs w:val="20"/>
        </w:rPr>
        <w:t xml:space="preserve">, ale čerpal z původních západoevropských textů ze </w:t>
      </w:r>
      <w:proofErr w:type="gramStart"/>
      <w:r>
        <w:rPr>
          <w:sz w:val="20"/>
          <w:szCs w:val="20"/>
        </w:rPr>
        <w:t>70.-90</w:t>
      </w:r>
      <w:proofErr w:type="gramEnd"/>
      <w:r>
        <w:rPr>
          <w:sz w:val="20"/>
          <w:szCs w:val="20"/>
        </w:rPr>
        <w:t xml:space="preserve">. let (tj. z první i druhé vlny teoretických úvah o </w:t>
      </w:r>
      <w:proofErr w:type="spellStart"/>
      <w:r>
        <w:rPr>
          <w:sz w:val="20"/>
          <w:szCs w:val="20"/>
        </w:rPr>
        <w:t>konsocialismu</w:t>
      </w:r>
      <w:proofErr w:type="spellEnd"/>
      <w:r>
        <w:rPr>
          <w:sz w:val="20"/>
          <w:szCs w:val="20"/>
        </w:rPr>
        <w:t xml:space="preserve">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3D115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podařená, zpracována zodpovědně a naplňuje základní cíle, které si autor vytknul.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4297F" w:rsidRPr="002821D2" w:rsidRDefault="00C4297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3D115E" w:rsidP="003F129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Jak se autor dívá na současný stav belgického </w:t>
      </w:r>
      <w:proofErr w:type="spellStart"/>
      <w:r>
        <w:rPr>
          <w:sz w:val="20"/>
          <w:szCs w:val="20"/>
        </w:rPr>
        <w:t>konsocialismu</w:t>
      </w:r>
      <w:proofErr w:type="spellEnd"/>
      <w:r>
        <w:rPr>
          <w:sz w:val="20"/>
          <w:szCs w:val="20"/>
        </w:rPr>
        <w:t xml:space="preserve">? Lze dnes značit Belgii za funkční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demokracii? Jaké argumenty by autor nalezl pro kladnou a jaké pro zápornou odpověď na tuto otázku?</w:t>
      </w:r>
    </w:p>
    <w:p w:rsidR="003F1299" w:rsidRDefault="003F1299" w:rsidP="003F129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Jak se dívá autor na budoucnost </w:t>
      </w:r>
      <w:proofErr w:type="spellStart"/>
      <w:r>
        <w:rPr>
          <w:sz w:val="20"/>
          <w:szCs w:val="20"/>
        </w:rPr>
        <w:t>konsociačního</w:t>
      </w:r>
      <w:proofErr w:type="spellEnd"/>
      <w:r>
        <w:rPr>
          <w:sz w:val="20"/>
          <w:szCs w:val="20"/>
        </w:rPr>
        <w:t xml:space="preserve"> modelu ve vztahu k východní Evropě?</w:t>
      </w:r>
    </w:p>
    <w:p w:rsidR="00C4297F" w:rsidRPr="003F1299" w:rsidRDefault="00C4297F" w:rsidP="003F1299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3D115E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B32001">
        <w:t>24. 5. 2012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C4297F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D7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71" w:rsidRDefault="002C0071" w:rsidP="00D10D7C">
      <w:pPr>
        <w:spacing w:after="0" w:line="240" w:lineRule="auto"/>
      </w:pPr>
      <w:r>
        <w:separator/>
      </w:r>
    </w:p>
  </w:endnote>
  <w:endnote w:type="continuationSeparator" w:id="0">
    <w:p w:rsidR="002C0071" w:rsidRDefault="002C007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71" w:rsidRDefault="002C0071" w:rsidP="00D10D7C">
      <w:pPr>
        <w:spacing w:after="0" w:line="240" w:lineRule="auto"/>
      </w:pPr>
      <w:r>
        <w:separator/>
      </w:r>
    </w:p>
  </w:footnote>
  <w:footnote w:type="continuationSeparator" w:id="0">
    <w:p w:rsidR="002C0071" w:rsidRDefault="002C007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2C0071"/>
    <w:rsid w:val="003C25A3"/>
    <w:rsid w:val="003D115E"/>
    <w:rsid w:val="003D61CD"/>
    <w:rsid w:val="003F1299"/>
    <w:rsid w:val="00435ED6"/>
    <w:rsid w:val="00694816"/>
    <w:rsid w:val="00B32001"/>
    <w:rsid w:val="00BD7E8F"/>
    <w:rsid w:val="00C301CB"/>
    <w:rsid w:val="00C4297F"/>
    <w:rsid w:val="00C51DB9"/>
    <w:rsid w:val="00D10D7C"/>
    <w:rsid w:val="00D76166"/>
    <w:rsid w:val="00E656A3"/>
    <w:rsid w:val="00FC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E8F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741164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741164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00805"/>
    <w:rsid w:val="006512F0"/>
    <w:rsid w:val="00741164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61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Kvěš Robin</cp:lastModifiedBy>
  <cp:revision>4</cp:revision>
  <cp:lastPrinted>2012-05-28T07:00:00Z</cp:lastPrinted>
  <dcterms:created xsi:type="dcterms:W3CDTF">2012-05-26T12:31:00Z</dcterms:created>
  <dcterms:modified xsi:type="dcterms:W3CDTF">2012-05-28T07:02:00Z</dcterms:modified>
</cp:coreProperties>
</file>