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D7C" w:rsidRDefault="00D10D7C"/>
    <w:p w:rsidR="00115661" w:rsidRPr="00435ED6" w:rsidRDefault="00D10D7C" w:rsidP="00435ED6">
      <w:pPr>
        <w:pStyle w:val="Nadpis1"/>
        <w:jc w:val="center"/>
        <w:rPr>
          <w:color w:val="auto"/>
        </w:rPr>
      </w:pPr>
      <w:r w:rsidRPr="00435ED6">
        <w:rPr>
          <w:color w:val="auto"/>
        </w:rPr>
        <w:t xml:space="preserve">PROTOKOL HODNOCENÍ </w:t>
      </w:r>
      <w:sdt>
        <w:sdtPr>
          <w:rPr>
            <w:color w:val="auto"/>
          </w:rPr>
          <w:alias w:val="TYP PRÁCE"/>
          <w:tag w:val="TYP PRÁCE"/>
          <w:id w:val="-721056677"/>
          <w:placeholder>
            <w:docPart w:val="7D4D1C929B284280911E2DB2F6344EF3"/>
          </w:placeholder>
          <w:dropDownList>
            <w:listItem w:displayText="DIPLOMOVÉ" w:value="DIPLOMOVÉ"/>
            <w:listItem w:displayText="BAKALÁŘSKÉ" w:value="BAKALÁŘSKÉ"/>
          </w:dropDownList>
        </w:sdtPr>
        <w:sdtContent>
          <w:r w:rsidR="005000FB">
            <w:rPr>
              <w:color w:val="auto"/>
            </w:rPr>
            <w:t>BAKALÁŘSKÉ</w:t>
          </w:r>
        </w:sdtContent>
      </w:sdt>
      <w:r w:rsidRPr="00435ED6">
        <w:rPr>
          <w:color w:val="auto"/>
        </w:rPr>
        <w:t>PRÁCE</w:t>
      </w:r>
    </w:p>
    <w:p w:rsidR="00D10D7C" w:rsidRPr="00435ED6" w:rsidRDefault="00D10D7C" w:rsidP="00435ED6">
      <w:pPr>
        <w:pStyle w:val="Nadpis3"/>
        <w:jc w:val="center"/>
        <w:rPr>
          <w:color w:val="auto"/>
        </w:rPr>
      </w:pPr>
      <w:r w:rsidRPr="00435ED6">
        <w:rPr>
          <w:color w:val="auto"/>
        </w:rPr>
        <w:t xml:space="preserve">POSUDEK </w:t>
      </w:r>
      <w:sdt>
        <w:sdtPr>
          <w:rPr>
            <w:color w:val="auto"/>
          </w:rPr>
          <w:alias w:val="TYP AUTORA"/>
          <w:tag w:val="TYP AUTORA"/>
          <w:id w:val="-6300524"/>
          <w:placeholder>
            <w:docPart w:val="DefaultPlaceholder_1082065159"/>
          </w:placeholder>
          <w:dropDownList>
            <w:listItem w:value="Zvolte položku."/>
            <w:listItem w:displayText="VEDOUCÍHO" w:value="VEDOUCÍHO"/>
            <w:listItem w:displayText="OPONENTA" w:value="OPONENTA"/>
          </w:dropDownList>
        </w:sdtPr>
        <w:sdtContent>
          <w:r w:rsidR="005000FB">
            <w:rPr>
              <w:color w:val="auto"/>
            </w:rPr>
            <w:t>OPONENTA</w:t>
          </w:r>
        </w:sdtContent>
      </w:sdt>
    </w:p>
    <w:p w:rsidR="00435ED6" w:rsidRDefault="00435ED6" w:rsidP="00D10D7C">
      <w:pPr>
        <w:tabs>
          <w:tab w:val="left" w:pos="3480"/>
        </w:tabs>
      </w:pPr>
    </w:p>
    <w:p w:rsidR="00D10D7C" w:rsidRPr="00435ED6" w:rsidRDefault="00D10D7C" w:rsidP="00435ED6">
      <w:pPr>
        <w:tabs>
          <w:tab w:val="left" w:pos="2280"/>
        </w:tabs>
        <w:rPr>
          <w:i/>
        </w:rPr>
      </w:pPr>
      <w:r>
        <w:t>JMÉNO STUDENTA:</w:t>
      </w:r>
      <w:r w:rsidR="005000FB">
        <w:rPr>
          <w:b/>
          <w:i/>
        </w:rPr>
        <w:t>Pavel Kopecký</w:t>
      </w:r>
    </w:p>
    <w:p w:rsidR="00D10D7C" w:rsidRPr="00435ED6" w:rsidRDefault="00D10D7C" w:rsidP="00D10D7C">
      <w:pPr>
        <w:tabs>
          <w:tab w:val="left" w:pos="3480"/>
        </w:tabs>
      </w:pPr>
      <w:r>
        <w:t>NÁZEV PRÁCE:</w:t>
      </w:r>
      <w:r w:rsidR="005000FB">
        <w:rPr>
          <w:b/>
          <w:i/>
        </w:rPr>
        <w:t>Působení Armáda ČR na zahraničních misích</w:t>
      </w:r>
    </w:p>
    <w:p w:rsidR="00D10D7C" w:rsidRDefault="00D10D7C" w:rsidP="005000FB">
      <w:pPr>
        <w:tabs>
          <w:tab w:val="left" w:pos="3480"/>
        </w:tabs>
      </w:pPr>
      <w:r>
        <w:t>HODNOTIL (u externích vedoucích uveďte též adresu a funkci ve firmě):</w:t>
      </w:r>
      <w:r w:rsidR="0002197C">
        <w:t>Šárka CabadováWaisová</w:t>
      </w:r>
    </w:p>
    <w:p w:rsidR="00D10D7C" w:rsidRDefault="00D10D7C" w:rsidP="002821D2">
      <w:pPr>
        <w:pStyle w:val="Odstavecseseznamem"/>
        <w:numPr>
          <w:ilvl w:val="0"/>
          <w:numId w:val="1"/>
        </w:numPr>
        <w:tabs>
          <w:tab w:val="left" w:pos="284"/>
        </w:tabs>
        <w:ind w:left="142" w:hanging="142"/>
        <w:rPr>
          <w:b/>
        </w:rPr>
      </w:pPr>
      <w:r w:rsidRPr="00D10D7C">
        <w:rPr>
          <w:b/>
        </w:rPr>
        <w:t>CÍL PRÁCE (jaký byl a do jaké míry byl naplněn)</w:t>
      </w:r>
    </w:p>
    <w:p w:rsidR="002821D2" w:rsidRPr="002821D2" w:rsidRDefault="005000FB" w:rsidP="005000FB">
      <w:pPr>
        <w:pStyle w:val="Odstavecseseznamem"/>
        <w:tabs>
          <w:tab w:val="left" w:pos="142"/>
        </w:tabs>
        <w:ind w:left="142" w:hanging="142"/>
        <w:rPr>
          <w:sz w:val="20"/>
          <w:szCs w:val="20"/>
        </w:rPr>
      </w:pPr>
      <w:r>
        <w:rPr>
          <w:sz w:val="20"/>
          <w:szCs w:val="20"/>
        </w:rPr>
        <w:t>Cíl práce spíše než z jejího názvu vyplývá z úvodu. Název práce je značně nepřesný a nekoresponduje s textem. Autor deklaruje, že „cílem je ověřit tezi, zda personální a materiální zapojení ČR v zahraničních operacích NATO slábne, respektive ČR se v zahraničních operacích NATO zapojuje méně“ (s. 2). Autor deklaruje, že tuto tezi – či spíše otázku – bude ověřovat kvantitativně, tj. prostřednictvím počtu nasazených vojáků a materiálních nákladů. Domnívám se, že cíl práce, tak jak je zde vymezen a uchopen, nemá fakticky smysl. Není mi jasné, jak autor na dané téma mohl napsat bakalářskou práci – mise analyzuje 4, takže celkem můžeme vždy říci, kolik vojáků a kolik peněz mise stála a z toho můžeme usoudit. Je jasné, že moje konstatování je zjednodušené, ale tak, jak si to autor stanovil, nemá práce smysl. Autor např. vůbec nezohledňuje, že by na zapojení ČR mohly mít vliv i jiné faktory, např. charakter konfliktů, proměna bezpečnostního prostředí, a zejména ZAPOJENÍ JINÉHO, NEŽ VOJENSKÉHO PERSONÁLU. To, že dnes ČR vysílá méně vojáků</w:t>
      </w:r>
      <w:r w:rsidR="008A7665">
        <w:rPr>
          <w:sz w:val="20"/>
          <w:szCs w:val="20"/>
        </w:rPr>
        <w:t>,</w:t>
      </w:r>
      <w:bookmarkStart w:id="0" w:name="_GoBack"/>
      <w:bookmarkEnd w:id="0"/>
      <w:r>
        <w:rPr>
          <w:sz w:val="20"/>
          <w:szCs w:val="20"/>
        </w:rPr>
        <w:t xml:space="preserve"> neznamená, že se méně zapojuje. Co třeba česká účast v Lógaru, kde je velká skupina civilních pracovníků v rámci PRT? Nebo co česká účast ve Wardaku a výcvik afghánské armády a policie – tj. například uskupení OMLT-P, kde slouží politické a nikoliv vojáci? Současně tyto „civilní“ projekty jsou nezřídka hrazeny z rozpočtu MO ČR, resp. Armády ČR. Proto tedy autorovi vychází, že počet vojáků se snižuje, ale materiální náklady se zvyšují. Podobně tomu bylo např. i na Kosovu. Navíc, třeba právě Kosovo je příkladem toho, že AČR může být zapojena na stejném místě i v jiných formacích, než misi NATO. Takže čeští vojáci sice byli v KFOR, ale také působili ve formacích OSN, OBSE či EU, plus zde byli také civilní pracovníci. Tedy, cíl práce byl možná naplněn, tj. autor konstatoval, že počet vojáků ČR v misích NATO klesá, současně konstatuji, že tak, jak byl cíl stanoven a ověřován, práce nemá smysl. </w:t>
      </w:r>
    </w:p>
    <w:p w:rsidR="002821D2" w:rsidRPr="005000FB" w:rsidRDefault="00D10D7C" w:rsidP="002821D2">
      <w:pPr>
        <w:pStyle w:val="Odstavecseseznamem"/>
        <w:numPr>
          <w:ilvl w:val="0"/>
          <w:numId w:val="1"/>
        </w:numPr>
        <w:tabs>
          <w:tab w:val="left" w:pos="284"/>
        </w:tabs>
        <w:ind w:left="142" w:hanging="142"/>
        <w:jc w:val="both"/>
        <w:rPr>
          <w:sz w:val="20"/>
          <w:szCs w:val="20"/>
        </w:rPr>
      </w:pPr>
      <w:r w:rsidRPr="005000FB">
        <w:rPr>
          <w:b/>
        </w:rPr>
        <w:t>OBSAHOVÉ ZPRACOVÁNÍ (náročnost, tvůrčí přístup, proporcionalita vlastní práce, vhodnost příloh)</w:t>
      </w:r>
      <w:r w:rsidR="005000FB" w:rsidRPr="005000FB">
        <w:rPr>
          <w:sz w:val="20"/>
          <w:szCs w:val="20"/>
        </w:rPr>
        <w:t>Viz výše</w:t>
      </w:r>
    </w:p>
    <w:p w:rsidR="00D10D7C" w:rsidRDefault="00D10D7C" w:rsidP="002821D2">
      <w:pPr>
        <w:pStyle w:val="Odstavecseseznamem"/>
        <w:numPr>
          <w:ilvl w:val="0"/>
          <w:numId w:val="1"/>
        </w:numPr>
        <w:tabs>
          <w:tab w:val="left" w:pos="284"/>
        </w:tabs>
        <w:ind w:left="142" w:hanging="142"/>
        <w:rPr>
          <w:b/>
        </w:rPr>
      </w:pPr>
      <w:r w:rsidRPr="00D10D7C">
        <w:rPr>
          <w:b/>
        </w:rPr>
        <w:t>FORMÁLNÍ ÚPRAVA (jazykový projev, kvalita citací a používané literatury, grafická úprava)</w:t>
      </w:r>
    </w:p>
    <w:p w:rsidR="002821D2" w:rsidRPr="002821D2" w:rsidRDefault="005000FB" w:rsidP="002821D2">
      <w:pPr>
        <w:pStyle w:val="Odstavecseseznamem"/>
        <w:tabs>
          <w:tab w:val="left" w:pos="284"/>
        </w:tabs>
        <w:ind w:left="142" w:hanging="142"/>
        <w:jc w:val="both"/>
        <w:rPr>
          <w:sz w:val="20"/>
          <w:szCs w:val="20"/>
        </w:rPr>
      </w:pPr>
      <w:r>
        <w:rPr>
          <w:sz w:val="20"/>
          <w:szCs w:val="20"/>
        </w:rPr>
        <w:t>V seznamu literatury je nespočetné množství nedostatků. Např. u článků nejsou uváděny stránky, u kolektivních publikací pak autoři kolektivní publikace atd.</w:t>
      </w:r>
    </w:p>
    <w:p w:rsidR="00D10D7C" w:rsidRDefault="00D10D7C" w:rsidP="002821D2">
      <w:pPr>
        <w:pStyle w:val="Odstavecseseznamem"/>
        <w:numPr>
          <w:ilvl w:val="0"/>
          <w:numId w:val="1"/>
        </w:numPr>
        <w:tabs>
          <w:tab w:val="left" w:pos="284"/>
        </w:tabs>
        <w:ind w:left="142" w:hanging="142"/>
        <w:rPr>
          <w:b/>
        </w:rPr>
      </w:pPr>
      <w:r w:rsidRPr="00D10D7C">
        <w:rPr>
          <w:b/>
        </w:rPr>
        <w:t>STRUČNÝ CELKOVÝ KOMENTÁŘ (silné a slabé stránky práce, zdůvodnění hodnocení)</w:t>
      </w:r>
    </w:p>
    <w:p w:rsidR="002821D2" w:rsidRPr="002821D2" w:rsidRDefault="005000FB" w:rsidP="002821D2">
      <w:pPr>
        <w:pStyle w:val="Odstavecseseznamem"/>
        <w:tabs>
          <w:tab w:val="left" w:pos="284"/>
        </w:tabs>
        <w:ind w:left="142" w:hanging="142"/>
        <w:jc w:val="both"/>
        <w:rPr>
          <w:sz w:val="20"/>
          <w:szCs w:val="20"/>
        </w:rPr>
      </w:pPr>
      <w:r>
        <w:rPr>
          <w:sz w:val="20"/>
          <w:szCs w:val="20"/>
        </w:rPr>
        <w:t>Viz výše</w:t>
      </w:r>
    </w:p>
    <w:p w:rsidR="002821D2" w:rsidRPr="005000FB" w:rsidRDefault="00D10D7C" w:rsidP="002821D2">
      <w:pPr>
        <w:pStyle w:val="Odstavecseseznamem"/>
        <w:numPr>
          <w:ilvl w:val="0"/>
          <w:numId w:val="1"/>
        </w:numPr>
        <w:tabs>
          <w:tab w:val="left" w:pos="284"/>
        </w:tabs>
        <w:ind w:left="142" w:hanging="142"/>
        <w:jc w:val="both"/>
        <w:rPr>
          <w:sz w:val="20"/>
          <w:szCs w:val="20"/>
        </w:rPr>
      </w:pPr>
      <w:r w:rsidRPr="005000FB">
        <w:rPr>
          <w:b/>
        </w:rPr>
        <w:t>OTÁZKY A PŘIPOMÍNKY URČENÉ K ROZPRAVĚ PŘI OBHAJOBĚ</w:t>
      </w:r>
      <w:r w:rsidR="005000FB" w:rsidRPr="005000FB">
        <w:rPr>
          <w:sz w:val="20"/>
          <w:szCs w:val="20"/>
        </w:rPr>
        <w:t>Viz výše</w:t>
      </w:r>
    </w:p>
    <w:p w:rsidR="00D10D7C" w:rsidRPr="00D10D7C" w:rsidRDefault="00D10D7C" w:rsidP="002821D2">
      <w:pPr>
        <w:pStyle w:val="Odstavecseseznamem"/>
        <w:numPr>
          <w:ilvl w:val="0"/>
          <w:numId w:val="1"/>
        </w:numPr>
        <w:tabs>
          <w:tab w:val="left" w:pos="284"/>
        </w:tabs>
        <w:ind w:left="142" w:hanging="142"/>
        <w:rPr>
          <w:b/>
        </w:rPr>
      </w:pPr>
      <w:r w:rsidRPr="00D10D7C">
        <w:rPr>
          <w:b/>
        </w:rPr>
        <w:t>NAVRHOVANÁ ZNÁMKA</w:t>
      </w:r>
    </w:p>
    <w:p w:rsidR="00D10D7C" w:rsidRPr="002821D2" w:rsidRDefault="008A7665" w:rsidP="002821D2">
      <w:pPr>
        <w:pStyle w:val="Odstavecseseznamem"/>
        <w:tabs>
          <w:tab w:val="left" w:pos="3480"/>
        </w:tabs>
        <w:ind w:left="142" w:hanging="142"/>
        <w:rPr>
          <w:sz w:val="20"/>
          <w:szCs w:val="20"/>
        </w:rPr>
      </w:pPr>
      <w:r>
        <w:rPr>
          <w:sz w:val="20"/>
          <w:szCs w:val="20"/>
        </w:rPr>
        <w:t>Nevyhověl</w:t>
      </w:r>
    </w:p>
    <w:p w:rsidR="002821D2" w:rsidRPr="002821D2" w:rsidRDefault="002821D2" w:rsidP="002821D2">
      <w:pPr>
        <w:pStyle w:val="Odstavecseseznamem"/>
        <w:tabs>
          <w:tab w:val="left" w:pos="3480"/>
        </w:tabs>
        <w:ind w:left="142" w:hanging="142"/>
        <w:rPr>
          <w:sz w:val="20"/>
          <w:szCs w:val="20"/>
        </w:rPr>
      </w:pPr>
    </w:p>
    <w:p w:rsidR="002821D2" w:rsidRPr="002821D2" w:rsidRDefault="002821D2" w:rsidP="002821D2">
      <w:pPr>
        <w:pStyle w:val="Odstavecseseznamem"/>
        <w:tabs>
          <w:tab w:val="left" w:pos="3480"/>
        </w:tabs>
        <w:ind w:left="142" w:hanging="142"/>
        <w:rPr>
          <w:sz w:val="20"/>
          <w:szCs w:val="20"/>
        </w:rPr>
      </w:pPr>
    </w:p>
    <w:p w:rsidR="002821D2" w:rsidRDefault="002821D2" w:rsidP="002821D2">
      <w:pPr>
        <w:pStyle w:val="Odstavecseseznamem"/>
        <w:tabs>
          <w:tab w:val="left" w:pos="3480"/>
        </w:tabs>
        <w:ind w:left="142" w:hanging="142"/>
      </w:pPr>
    </w:p>
    <w:p w:rsidR="00D10D7C" w:rsidRPr="00D10D7C" w:rsidRDefault="00D10D7C" w:rsidP="008A7665">
      <w:pPr>
        <w:pStyle w:val="Odstavecseseznamem"/>
        <w:tabs>
          <w:tab w:val="left" w:pos="3480"/>
        </w:tabs>
        <w:ind w:left="142" w:hanging="142"/>
      </w:pPr>
      <w:r>
        <w:t xml:space="preserve">Datum: </w:t>
      </w:r>
      <w:r w:rsidR="0002197C">
        <w:t>4. května 2012</w:t>
      </w:r>
      <w:r w:rsidR="00435ED6">
        <w:tab/>
      </w:r>
      <w:r w:rsidR="00435ED6">
        <w:tab/>
      </w:r>
      <w:r w:rsidR="00435ED6">
        <w:tab/>
      </w:r>
      <w:r w:rsidR="00435ED6">
        <w:tab/>
      </w:r>
      <w:r w:rsidR="00435ED6">
        <w:tab/>
      </w:r>
      <w:r>
        <w:t>Podpis:</w:t>
      </w:r>
    </w:p>
    <w:sectPr w:rsidR="00D10D7C" w:rsidRPr="00D10D7C" w:rsidSect="00051B4A">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FC4" w:rsidRDefault="004F7FC4" w:rsidP="00D10D7C">
      <w:pPr>
        <w:spacing w:after="0" w:line="240" w:lineRule="auto"/>
      </w:pPr>
      <w:r>
        <w:separator/>
      </w:r>
    </w:p>
  </w:endnote>
  <w:endnote w:type="continuationSeparator" w:id="1">
    <w:p w:rsidR="004F7FC4" w:rsidRDefault="004F7FC4" w:rsidP="00D10D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FC4" w:rsidRDefault="004F7FC4" w:rsidP="00D10D7C">
      <w:pPr>
        <w:spacing w:after="0" w:line="240" w:lineRule="auto"/>
      </w:pPr>
      <w:r>
        <w:separator/>
      </w:r>
    </w:p>
  </w:footnote>
  <w:footnote w:type="continuationSeparator" w:id="1">
    <w:p w:rsidR="004F7FC4" w:rsidRDefault="004F7FC4" w:rsidP="00D10D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D7C" w:rsidRDefault="00D10D7C" w:rsidP="00D10D7C">
    <w:pPr>
      <w:pStyle w:val="Zhlav"/>
    </w:pPr>
    <w:r>
      <w:rPr>
        <w:noProof/>
        <w:lang w:eastAsia="cs-CZ"/>
      </w:rPr>
      <w:drawing>
        <wp:anchor distT="0" distB="0" distL="114300" distR="114300" simplePos="0" relativeHeight="251658240" behindDoc="1" locked="0" layoutInCell="1" allowOverlap="1">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92275" cy="922020"/>
                  </a:xfrm>
                  <a:prstGeom prst="rect">
                    <a:avLst/>
                  </a:prstGeom>
                </pic:spPr>
              </pic:pic>
            </a:graphicData>
          </a:graphic>
        </wp:anchor>
      </w:drawing>
    </w:r>
  </w:p>
  <w:p w:rsidR="00D10D7C" w:rsidRPr="00D10D7C" w:rsidRDefault="00D10D7C" w:rsidP="00D10D7C">
    <w:pPr>
      <w:pStyle w:val="Nadpis2"/>
      <w:jc w:val="right"/>
    </w:pPr>
    <w:r>
      <w:tab/>
    </w:r>
    <w:r w:rsidRPr="00D10D7C">
      <w:rPr>
        <w:color w:val="auto"/>
      </w:rPr>
      <w:tab/>
      <w:t>KATEDRA POLITOLOGIE A MEZINÁRODNÍCH VZTAHŮ</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435ED6"/>
    <w:rsid w:val="0002197C"/>
    <w:rsid w:val="00051B4A"/>
    <w:rsid w:val="00056A57"/>
    <w:rsid w:val="000933B3"/>
    <w:rsid w:val="00115661"/>
    <w:rsid w:val="0012043E"/>
    <w:rsid w:val="002821D2"/>
    <w:rsid w:val="00435ED6"/>
    <w:rsid w:val="004613DA"/>
    <w:rsid w:val="00485B94"/>
    <w:rsid w:val="004F7FC4"/>
    <w:rsid w:val="005000FB"/>
    <w:rsid w:val="00694816"/>
    <w:rsid w:val="008A7665"/>
    <w:rsid w:val="00C301CB"/>
    <w:rsid w:val="00C701C0"/>
    <w:rsid w:val="00D10D7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51B4A"/>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PROTOKOL%20HODNOCEN&#205;%20PR&#193;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9"/>
        <w:category>
          <w:name w:val="Obecné"/>
          <w:gallery w:val="placeholder"/>
        </w:category>
        <w:types>
          <w:type w:val="bbPlcHdr"/>
        </w:types>
        <w:behaviors>
          <w:behavior w:val="content"/>
        </w:behaviors>
        <w:guid w:val="{FC9E2D60-40A5-4DC5-A8FB-0C1479E2EFE0}"/>
      </w:docPartPr>
      <w:docPartBody>
        <w:p w:rsidR="00D9375A" w:rsidRDefault="00A630AC">
          <w:r w:rsidRPr="00B65B14">
            <w:rPr>
              <w:rStyle w:val="Zstupntext"/>
            </w:rPr>
            <w:t>Zvolte položku.</w:t>
          </w:r>
        </w:p>
      </w:docPartBody>
    </w:docPart>
    <w:docPart>
      <w:docPartPr>
        <w:name w:val="7D4D1C929B284280911E2DB2F6344EF3"/>
        <w:category>
          <w:name w:val="Obecné"/>
          <w:gallery w:val="placeholder"/>
        </w:category>
        <w:types>
          <w:type w:val="bbPlcHdr"/>
        </w:types>
        <w:behaviors>
          <w:behavior w:val="content"/>
        </w:behaviors>
        <w:guid w:val="{7893BD1C-6E7C-43F8-BC97-BBAF5A18323A}"/>
      </w:docPartPr>
      <w:docPartBody>
        <w:p w:rsidR="00D9375A" w:rsidRDefault="00A630AC" w:rsidP="00A630AC">
          <w:pPr>
            <w:pStyle w:val="7D4D1C929B284280911E2DB2F6344EF3"/>
          </w:pPr>
          <w:r w:rsidRPr="00B65B14">
            <w:rPr>
              <w:rStyle w:val="Zstupntext"/>
            </w:rPr>
            <w:t>Zvolte položku.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630AC"/>
    <w:rsid w:val="003138A5"/>
    <w:rsid w:val="004C6DF0"/>
    <w:rsid w:val="00A630AC"/>
    <w:rsid w:val="00BA1304"/>
    <w:rsid w:val="00BF3F33"/>
    <w:rsid w:val="00D9375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3F3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630AC"/>
    <w:rPr>
      <w:color w:val="808080"/>
    </w:rPr>
  </w:style>
  <w:style w:type="paragraph" w:customStyle="1" w:styleId="96543BDBA2FC4BB0B5AA0D86C2CD1609">
    <w:name w:val="96543BDBA2FC4BB0B5AA0D86C2CD1609"/>
    <w:rsid w:val="00A630AC"/>
  </w:style>
  <w:style w:type="paragraph" w:customStyle="1" w:styleId="68FD949BD4774283BF618F29F8C2B1EE">
    <w:name w:val="68FD949BD4774283BF618F29F8C2B1EE"/>
    <w:rsid w:val="00A630AC"/>
  </w:style>
  <w:style w:type="paragraph" w:customStyle="1" w:styleId="7D4D1C929B284280911E2DB2F6344EF3">
    <w:name w:val="7D4D1C929B284280911E2DB2F6344EF3"/>
    <w:rsid w:val="00A630A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PROTOKOL HODNOCENÍ PRÁCE</Template>
  <TotalTime>1</TotalTime>
  <Pages>1</Pages>
  <Words>404</Words>
  <Characters>2386</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Leichtova</dc:creator>
  <cp:lastModifiedBy>KAP</cp:lastModifiedBy>
  <cp:revision>2</cp:revision>
  <cp:lastPrinted>2012-04-28T08:04:00Z</cp:lastPrinted>
  <dcterms:created xsi:type="dcterms:W3CDTF">2012-05-29T07:50:00Z</dcterms:created>
  <dcterms:modified xsi:type="dcterms:W3CDTF">2012-05-29T07:50:00Z</dcterms:modified>
</cp:coreProperties>
</file>