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26" w:rsidRDefault="00980D7C" w:rsidP="00141626">
      <w:pPr>
        <w:ind w:hanging="993"/>
      </w:pPr>
      <w:bookmarkStart w:id="0" w:name="_GoBack"/>
      <w:bookmarkEnd w:id="0"/>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8E0DD2" w:rsidRPr="00141626" w:rsidRDefault="00141626" w:rsidP="008E0DD2">
      <w:pPr>
        <w:spacing w:after="120" w:line="360" w:lineRule="auto"/>
        <w:rPr>
          <w:rFonts w:ascii="Garamond" w:hAnsi="Garamond"/>
          <w:b/>
          <w:sz w:val="24"/>
          <w:szCs w:val="24"/>
        </w:rPr>
      </w:pPr>
      <w:r w:rsidRPr="00141626">
        <w:rPr>
          <w:rFonts w:ascii="Garamond" w:hAnsi="Garamond"/>
          <w:b/>
          <w:sz w:val="24"/>
          <w:szCs w:val="24"/>
        </w:rPr>
        <w:t xml:space="preserve">Název </w:t>
      </w:r>
      <w:r w:rsidR="00724F95">
        <w:rPr>
          <w:rFonts w:ascii="Garamond" w:hAnsi="Garamond"/>
          <w:b/>
          <w:sz w:val="24"/>
          <w:szCs w:val="24"/>
        </w:rPr>
        <w:t>bakalářské práce</w:t>
      </w:r>
      <w:r w:rsidR="006759D7">
        <w:rPr>
          <w:rFonts w:ascii="Garamond" w:hAnsi="Garamond"/>
          <w:b/>
          <w:sz w:val="24"/>
          <w:szCs w:val="24"/>
        </w:rPr>
        <w:t>:</w:t>
      </w:r>
      <w:r w:rsidR="00023C32">
        <w:rPr>
          <w:rFonts w:ascii="Garamond" w:hAnsi="Garamond"/>
          <w:b/>
          <w:sz w:val="24"/>
          <w:szCs w:val="24"/>
        </w:rPr>
        <w:t xml:space="preserve">  </w:t>
      </w:r>
      <w:r w:rsidR="006112B2">
        <w:rPr>
          <w:rFonts w:ascii="Garamond" w:hAnsi="Garamond"/>
          <w:b/>
          <w:noProof/>
          <w:sz w:val="24"/>
          <w:szCs w:val="24"/>
        </w:rPr>
        <w:t>Sociální fóbie</w:t>
      </w:r>
    </w:p>
    <w:p w:rsidR="008E0DD2" w:rsidRDefault="008E0DD2" w:rsidP="008E0DD2">
      <w:pPr>
        <w:spacing w:after="120" w:line="360" w:lineRule="auto"/>
        <w:rPr>
          <w:rFonts w:ascii="Garamond" w:hAnsi="Garamond"/>
          <w:b/>
          <w:sz w:val="24"/>
          <w:szCs w:val="24"/>
        </w:rPr>
      </w:pPr>
    </w:p>
    <w:p w:rsidR="008E0DD2" w:rsidRPr="00141626" w:rsidRDefault="008E0DD2" w:rsidP="008E0DD2">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EB4B23">
        <w:rPr>
          <w:rFonts w:ascii="Garamond" w:hAnsi="Garamond"/>
          <w:b/>
          <w:noProof/>
          <w:sz w:val="24"/>
          <w:szCs w:val="24"/>
        </w:rPr>
        <w:t>KOHOUTOVÁ</w:t>
      </w:r>
      <w:r>
        <w:rPr>
          <w:rFonts w:ascii="Garamond" w:hAnsi="Garamond"/>
          <w:b/>
          <w:sz w:val="24"/>
          <w:szCs w:val="24"/>
        </w:rPr>
        <w:t xml:space="preserve"> </w:t>
      </w:r>
      <w:r w:rsidRPr="00EB4B23">
        <w:rPr>
          <w:rFonts w:ascii="Garamond" w:hAnsi="Garamond"/>
          <w:b/>
          <w:noProof/>
          <w:sz w:val="24"/>
          <w:szCs w:val="24"/>
        </w:rPr>
        <w:t>Lenka</w:t>
      </w:r>
    </w:p>
    <w:p w:rsidR="008E0DD2" w:rsidRDefault="008E0DD2" w:rsidP="008E0DD2">
      <w:pPr>
        <w:spacing w:after="120" w:line="360" w:lineRule="auto"/>
        <w:rPr>
          <w:rFonts w:ascii="Garamond" w:hAnsi="Garamond"/>
          <w:b/>
          <w:sz w:val="24"/>
          <w:szCs w:val="24"/>
        </w:rPr>
      </w:pPr>
    </w:p>
    <w:p w:rsidR="008E0DD2" w:rsidRDefault="008E0DD2" w:rsidP="008E0DD2">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EB4B23">
        <w:rPr>
          <w:rFonts w:ascii="Garamond" w:hAnsi="Garamond"/>
          <w:b/>
          <w:noProof/>
          <w:sz w:val="24"/>
          <w:szCs w:val="24"/>
        </w:rPr>
        <w:t>Multimediální design, specializace Užitá fotografie</w:t>
      </w:r>
    </w:p>
    <w:p w:rsidR="008E0DD2" w:rsidRDefault="008E0DD2" w:rsidP="008E0DD2">
      <w:pPr>
        <w:spacing w:after="120" w:line="360" w:lineRule="auto"/>
        <w:rPr>
          <w:rFonts w:ascii="Garamond" w:hAnsi="Garamond"/>
          <w:b/>
          <w:sz w:val="24"/>
          <w:szCs w:val="24"/>
        </w:rPr>
      </w:pPr>
    </w:p>
    <w:p w:rsidR="008E0DD2" w:rsidRDefault="008E0DD2" w:rsidP="008E0DD2">
      <w:pPr>
        <w:spacing w:after="120" w:line="360" w:lineRule="auto"/>
        <w:rPr>
          <w:rFonts w:ascii="Garamond" w:hAnsi="Garamond"/>
          <w:b/>
          <w:sz w:val="24"/>
          <w:szCs w:val="24"/>
        </w:rPr>
      </w:pPr>
      <w:r w:rsidRPr="00207C1D">
        <w:rPr>
          <w:rFonts w:ascii="Garamond" w:hAnsi="Garamond"/>
          <w:b/>
          <w:sz w:val="24"/>
          <w:szCs w:val="24"/>
        </w:rPr>
        <w:t>Hodnocení vedoucího práce</w:t>
      </w:r>
    </w:p>
    <w:p w:rsidR="008E0DD2" w:rsidRDefault="008E0DD2" w:rsidP="008E0DD2">
      <w:pPr>
        <w:spacing w:after="120" w:line="360" w:lineRule="auto"/>
        <w:rPr>
          <w:rFonts w:ascii="Garamond" w:hAnsi="Garamond"/>
          <w:b/>
          <w:sz w:val="24"/>
          <w:szCs w:val="24"/>
        </w:rPr>
      </w:pPr>
    </w:p>
    <w:p w:rsidR="008E0DD2" w:rsidRDefault="008E0DD2" w:rsidP="008E0DD2">
      <w:pPr>
        <w:spacing w:after="120" w:line="360" w:lineRule="auto"/>
        <w:rPr>
          <w:rFonts w:ascii="Garamond" w:hAnsi="Garamond"/>
          <w:b/>
          <w:sz w:val="24"/>
          <w:szCs w:val="24"/>
        </w:rPr>
      </w:pPr>
      <w:r w:rsidRPr="00141626">
        <w:rPr>
          <w:rFonts w:ascii="Garamond" w:hAnsi="Garamond"/>
          <w:b/>
          <w:sz w:val="24"/>
          <w:szCs w:val="24"/>
        </w:rPr>
        <w:t>Práci hodnotil</w:t>
      </w:r>
      <w:r w:rsidRPr="00141626">
        <w:rPr>
          <w:rFonts w:ascii="Garamond" w:hAnsi="Garamond"/>
          <w:b/>
          <w:noProof/>
          <w:sz w:val="24"/>
          <w:szCs w:val="24"/>
        </w:rPr>
        <w:t xml:space="preserve">: </w:t>
      </w:r>
      <w:r>
        <w:rPr>
          <w:rFonts w:ascii="Garamond" w:hAnsi="Garamond"/>
          <w:b/>
          <w:sz w:val="24"/>
          <w:szCs w:val="24"/>
        </w:rPr>
        <w:t xml:space="preserve"> </w:t>
      </w:r>
      <w:r w:rsidRPr="00EB4B23">
        <w:rPr>
          <w:rFonts w:ascii="Garamond" w:hAnsi="Garamond"/>
          <w:b/>
          <w:noProof/>
          <w:sz w:val="24"/>
          <w:szCs w:val="24"/>
        </w:rPr>
        <w:t>MgA.</w:t>
      </w:r>
      <w:r>
        <w:rPr>
          <w:rFonts w:ascii="Garamond" w:hAnsi="Garamond"/>
          <w:b/>
          <w:sz w:val="24"/>
          <w:szCs w:val="24"/>
        </w:rPr>
        <w:t xml:space="preserve"> </w:t>
      </w:r>
      <w:r w:rsidRPr="00EB4B23">
        <w:rPr>
          <w:rFonts w:ascii="Garamond" w:hAnsi="Garamond"/>
          <w:b/>
          <w:noProof/>
          <w:sz w:val="24"/>
          <w:szCs w:val="24"/>
        </w:rPr>
        <w:t>Vojtěch</w:t>
      </w:r>
      <w:r>
        <w:rPr>
          <w:rFonts w:ascii="Garamond" w:hAnsi="Garamond"/>
          <w:b/>
          <w:sz w:val="24"/>
          <w:szCs w:val="24"/>
        </w:rPr>
        <w:t xml:space="preserve"> </w:t>
      </w:r>
      <w:r w:rsidRPr="00EB4B23">
        <w:rPr>
          <w:rFonts w:ascii="Garamond" w:hAnsi="Garamond"/>
          <w:b/>
          <w:noProof/>
          <w:sz w:val="24"/>
          <w:szCs w:val="24"/>
        </w:rPr>
        <w:t>Aubrecht</w:t>
      </w:r>
      <w:r>
        <w:rPr>
          <w:rFonts w:ascii="Garamond" w:hAnsi="Garamond"/>
          <w:b/>
          <w:sz w:val="24"/>
          <w:szCs w:val="24"/>
        </w:rPr>
        <w:t xml:space="preserve">  </w:t>
      </w:r>
    </w:p>
    <w:p w:rsidR="00141626" w:rsidRPr="00141626" w:rsidRDefault="00141626" w:rsidP="008E0DD2">
      <w:pPr>
        <w:spacing w:after="120" w:line="360" w:lineRule="auto"/>
        <w:rPr>
          <w:rFonts w:ascii="Garamond" w:hAnsi="Garamond"/>
          <w:b/>
          <w:sz w:val="24"/>
          <w:szCs w:val="24"/>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Cíl práce</w:t>
      </w:r>
    </w:p>
    <w:p w:rsidR="005602DD" w:rsidRDefault="005602DD" w:rsidP="00141626">
      <w:pPr>
        <w:spacing w:after="120" w:line="360" w:lineRule="auto"/>
        <w:ind w:left="360"/>
        <w:rPr>
          <w:rFonts w:ascii="Garamond" w:hAnsi="Garamond"/>
          <w:sz w:val="24"/>
          <w:szCs w:val="24"/>
        </w:rPr>
      </w:pPr>
      <w:r w:rsidRPr="005602DD">
        <w:rPr>
          <w:rFonts w:ascii="Garamond" w:hAnsi="Garamond"/>
          <w:sz w:val="24"/>
          <w:szCs w:val="24"/>
        </w:rPr>
        <w:t>Cíl práce byl naplněn jak po formální, tak faktické stránce.</w:t>
      </w:r>
    </w:p>
    <w:p w:rsidR="00141626" w:rsidRPr="00141626" w:rsidRDefault="00141626" w:rsidP="00141626">
      <w:pPr>
        <w:spacing w:after="120" w:line="360" w:lineRule="auto"/>
        <w:ind w:left="360"/>
        <w:rPr>
          <w:rFonts w:ascii="Garamond" w:hAnsi="Garamond"/>
          <w:i/>
          <w:sz w:val="24"/>
          <w:szCs w:val="24"/>
        </w:rPr>
      </w:pPr>
      <w:r w:rsidRPr="00141626">
        <w:rPr>
          <w:rFonts w:ascii="Garamond" w:hAnsi="Garamond"/>
          <w:i/>
          <w:sz w:val="24"/>
          <w:szCs w:val="24"/>
        </w:rPr>
        <w:t xml:space="preserve"> </w:t>
      </w: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274B67" w:rsidRDefault="005602DD" w:rsidP="00141626">
      <w:pPr>
        <w:spacing w:after="120" w:line="360" w:lineRule="auto"/>
        <w:ind w:left="360"/>
        <w:rPr>
          <w:rFonts w:ascii="Garamond" w:hAnsi="Garamond"/>
          <w:sz w:val="24"/>
          <w:szCs w:val="24"/>
        </w:rPr>
      </w:pPr>
      <w:r>
        <w:rPr>
          <w:rFonts w:ascii="Garamond" w:hAnsi="Garamond"/>
          <w:sz w:val="24"/>
          <w:szCs w:val="24"/>
        </w:rPr>
        <w:t>Téma, které si Lenka Kohoutová ke své bakalářské práci zvolila</w:t>
      </w:r>
      <w:r w:rsidR="00274B67">
        <w:rPr>
          <w:rFonts w:ascii="Garamond" w:hAnsi="Garamond"/>
          <w:sz w:val="24"/>
          <w:szCs w:val="24"/>
        </w:rPr>
        <w:t>,</w:t>
      </w:r>
      <w:r>
        <w:rPr>
          <w:rFonts w:ascii="Garamond" w:hAnsi="Garamond"/>
          <w:sz w:val="24"/>
          <w:szCs w:val="24"/>
        </w:rPr>
        <w:t xml:space="preserve"> je stejně fascinující, jako obtížné. Vyjádřit sociální </w:t>
      </w:r>
      <w:r w:rsidR="00AB7993">
        <w:rPr>
          <w:rFonts w:ascii="Garamond" w:hAnsi="Garamond"/>
          <w:sz w:val="24"/>
          <w:szCs w:val="24"/>
        </w:rPr>
        <w:t>fobii</w:t>
      </w:r>
      <w:r>
        <w:rPr>
          <w:rFonts w:ascii="Garamond" w:hAnsi="Garamond"/>
          <w:sz w:val="24"/>
          <w:szCs w:val="24"/>
        </w:rPr>
        <w:t xml:space="preserve"> fotografickými prostředky, fotografickým jazykem, je úkol hodný mistra a tím, při vší úctě, Lenka není. </w:t>
      </w:r>
      <w:r w:rsidR="00274B67">
        <w:rPr>
          <w:rFonts w:ascii="Garamond" w:hAnsi="Garamond"/>
          <w:sz w:val="24"/>
          <w:szCs w:val="24"/>
        </w:rPr>
        <w:t>Přesto je výstup, kterého se dopracovala, důstojný a svým způsobem i obdivuhodný.</w:t>
      </w:r>
    </w:p>
    <w:p w:rsidR="005602DD" w:rsidRDefault="005602DD" w:rsidP="00141626">
      <w:pPr>
        <w:spacing w:after="120" w:line="360" w:lineRule="auto"/>
        <w:ind w:left="360"/>
        <w:rPr>
          <w:rFonts w:ascii="Garamond" w:hAnsi="Garamond"/>
          <w:sz w:val="24"/>
          <w:szCs w:val="24"/>
        </w:rPr>
      </w:pPr>
      <w:r>
        <w:rPr>
          <w:rFonts w:ascii="Garamond" w:hAnsi="Garamond"/>
          <w:sz w:val="24"/>
          <w:szCs w:val="24"/>
        </w:rPr>
        <w:t xml:space="preserve">Během svého studia Lenka narážela na četné překážky, které jí práci znesnadňovaly a znepříjemňovaly. </w:t>
      </w:r>
      <w:r w:rsidR="00274B67">
        <w:rPr>
          <w:rFonts w:ascii="Garamond" w:hAnsi="Garamond"/>
          <w:sz w:val="24"/>
          <w:szCs w:val="24"/>
        </w:rPr>
        <w:t xml:space="preserve">Příčinou mohla být z velké části právě psychická dispozice, kterou si Lenka vybrala za námět své bakalářské práce. </w:t>
      </w:r>
      <w:r w:rsidR="00C10426">
        <w:rPr>
          <w:rFonts w:ascii="Garamond" w:hAnsi="Garamond"/>
          <w:sz w:val="24"/>
          <w:szCs w:val="24"/>
        </w:rPr>
        <w:t xml:space="preserve">Proces tvorby jako by kopíroval celé předešlé studium. Zprvu dobrý záměr a nadšení, následně komplikace a </w:t>
      </w:r>
      <w:r w:rsidR="00AB7993">
        <w:rPr>
          <w:rFonts w:ascii="Garamond" w:hAnsi="Garamond"/>
          <w:sz w:val="24"/>
          <w:szCs w:val="24"/>
        </w:rPr>
        <w:t>deziluze</w:t>
      </w:r>
      <w:r w:rsidR="00C10426">
        <w:rPr>
          <w:rFonts w:ascii="Garamond" w:hAnsi="Garamond"/>
          <w:sz w:val="24"/>
          <w:szCs w:val="24"/>
        </w:rPr>
        <w:t xml:space="preserve">. Již ve velice raném stádiu </w:t>
      </w:r>
      <w:r w:rsidR="00C10426">
        <w:rPr>
          <w:rFonts w:ascii="Garamond" w:hAnsi="Garamond"/>
          <w:sz w:val="24"/>
          <w:szCs w:val="24"/>
        </w:rPr>
        <w:lastRenderedPageBreak/>
        <w:t xml:space="preserve">bakalářské práce se ukázalo, že najít správný způsob vyjádření, správnou metaforu, nebude vůbec jednoduché. Motivů se vystřídala celá řada, ale žádný se nejevil být opravdu nosný. Příměr okna, kterým do interiéru proudí namísto světla tma, se ukázal jako vhodná paralela. Studentka na sérii intenzivně pracovala po dobu mnoha týdnů. Je otázkou, zda se jí zde podařilo překročit vlastní stín. Ačkoliv je motiv významově skvěle nalezený, technické zpracování vykazuje řadu nedostatků. Je obtížné v době, kdy </w:t>
      </w:r>
      <w:r w:rsidR="00377F58">
        <w:rPr>
          <w:rFonts w:ascii="Garamond" w:hAnsi="Garamond"/>
          <w:sz w:val="24"/>
          <w:szCs w:val="24"/>
        </w:rPr>
        <w:t xml:space="preserve">jsou sofistikované retuše, obrazové manipulace a virtuální realita na denním pořádku, vytvořit hodnověrnou </w:t>
      </w:r>
      <w:r w:rsidR="00AB7993">
        <w:rPr>
          <w:rFonts w:ascii="Garamond" w:hAnsi="Garamond"/>
          <w:sz w:val="24"/>
          <w:szCs w:val="24"/>
        </w:rPr>
        <w:t>surreální</w:t>
      </w:r>
      <w:r w:rsidR="00377F58">
        <w:rPr>
          <w:rFonts w:ascii="Garamond" w:hAnsi="Garamond"/>
          <w:sz w:val="24"/>
          <w:szCs w:val="24"/>
        </w:rPr>
        <w:t xml:space="preserve"> postprodukci, bez profesionálního know-how. Již po desetiletí nás obklopují přesvědčivé snové krajiny v podání Gregory Crewdsona a jiných. V tomto světle </w:t>
      </w:r>
      <w:r w:rsidR="00121DD2">
        <w:rPr>
          <w:rFonts w:ascii="Garamond" w:hAnsi="Garamond"/>
          <w:sz w:val="24"/>
          <w:szCs w:val="24"/>
        </w:rPr>
        <w:t>působí soubor „Světelná tma“ poněkud neohrabaně a je zjevné, že autorka narazila na své technické limity. Nicméně znovu bych chtěl akcentovat, že jako metafora tento soubor působí skvěle.</w:t>
      </w:r>
    </w:p>
    <w:p w:rsidR="00121DD2" w:rsidRDefault="00121DD2" w:rsidP="00141626">
      <w:pPr>
        <w:spacing w:after="120" w:line="360" w:lineRule="auto"/>
        <w:ind w:left="360"/>
        <w:rPr>
          <w:rFonts w:ascii="Garamond" w:hAnsi="Garamond"/>
          <w:sz w:val="24"/>
          <w:szCs w:val="24"/>
        </w:rPr>
      </w:pPr>
      <w:r>
        <w:rPr>
          <w:rFonts w:ascii="Garamond" w:hAnsi="Garamond"/>
          <w:sz w:val="24"/>
          <w:szCs w:val="24"/>
        </w:rPr>
        <w:t xml:space="preserve">Cyklus „Neprůchozí“ byl technologicky méně náročný a snad i proto působí svěžeji a svým způsobem i přesvědčivěji. Opět skvělá metafora! Při realizaci bych očekával větší pestrost prostředí a rekvizit, nebo naopak záměrné zúžení. Ale i v prezentované formě výsledek považuji za zdařilý. </w:t>
      </w:r>
    </w:p>
    <w:p w:rsidR="00121DD2" w:rsidRDefault="00121DD2" w:rsidP="00141626">
      <w:pPr>
        <w:spacing w:after="120" w:line="360" w:lineRule="auto"/>
        <w:ind w:left="360"/>
        <w:rPr>
          <w:rFonts w:ascii="Garamond" w:hAnsi="Garamond"/>
          <w:sz w:val="24"/>
          <w:szCs w:val="24"/>
        </w:rPr>
      </w:pPr>
      <w:r>
        <w:rPr>
          <w:rFonts w:ascii="Garamond" w:hAnsi="Garamond"/>
          <w:sz w:val="24"/>
          <w:szCs w:val="24"/>
        </w:rPr>
        <w:t>Jednoznačně jako nejlepší výstup hodnotím „deník Atény.“ Zde vše působí naprosto přirozeně a logicky. Formát, citlivá kombinace textu s obrazem, zpracování námětů, atd. Jsem rád, že studentka tut</w:t>
      </w:r>
      <w:r w:rsidR="00820F42">
        <w:rPr>
          <w:rFonts w:ascii="Garamond" w:hAnsi="Garamond"/>
          <w:sz w:val="24"/>
          <w:szCs w:val="24"/>
        </w:rPr>
        <w:t>o práci včlenila do širšího kontextu své bakalářské práce.</w:t>
      </w:r>
    </w:p>
    <w:p w:rsidR="00820F42" w:rsidRDefault="00820F42" w:rsidP="00141626">
      <w:pPr>
        <w:spacing w:after="120" w:line="360" w:lineRule="auto"/>
        <w:ind w:left="360"/>
        <w:rPr>
          <w:rFonts w:ascii="Garamond" w:hAnsi="Garamond"/>
          <w:sz w:val="24"/>
          <w:szCs w:val="24"/>
        </w:rPr>
      </w:pPr>
      <w:r>
        <w:rPr>
          <w:rFonts w:ascii="Garamond" w:hAnsi="Garamond"/>
          <w:sz w:val="24"/>
          <w:szCs w:val="24"/>
        </w:rPr>
        <w:t>Pozitivně rovněž hodnotím teoretickou část BP. Jednoduchý jazyk (bez výrazného počtu hrubek a slovesných chyb) a přehledná struktura zanechávají příjemný pocit. Očekával bych rozsáhlejší rešerši a hlubší reflexi psychologie ve výtvarném umění. Nabízí se téma Art brut, arteterapie a řada dalších námětů, které autorka zcela nechala ladem. Škoda….</w:t>
      </w:r>
    </w:p>
    <w:p w:rsidR="00207C1D" w:rsidRDefault="00207C1D" w:rsidP="00820F42">
      <w:pPr>
        <w:spacing w:after="120" w:line="360" w:lineRule="auto"/>
        <w:rPr>
          <w:rFonts w:ascii="Garamond" w:hAnsi="Garamond"/>
          <w:i/>
          <w:sz w:val="24"/>
          <w:szCs w:val="24"/>
        </w:rPr>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207C1D" w:rsidRPr="00820F42" w:rsidRDefault="00820F42" w:rsidP="00207C1D">
      <w:pPr>
        <w:pStyle w:val="Odstavecseseznamem"/>
        <w:spacing w:after="120" w:line="360" w:lineRule="auto"/>
        <w:ind w:left="360"/>
        <w:rPr>
          <w:rFonts w:ascii="Garamond" w:hAnsi="Garamond"/>
          <w:b/>
          <w:sz w:val="24"/>
          <w:szCs w:val="24"/>
        </w:rPr>
      </w:pPr>
      <w:r>
        <w:rPr>
          <w:rFonts w:ascii="Garamond" w:hAnsi="Garamond"/>
          <w:sz w:val="24"/>
          <w:szCs w:val="24"/>
        </w:rPr>
        <w:t>Práce, dle mého soudu, neobsahuje žádné známky plagiátorství.</w:t>
      </w: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141626" w:rsidRPr="00AB7993" w:rsidRDefault="00820F42" w:rsidP="00141626">
      <w:pPr>
        <w:pStyle w:val="Zkladntext"/>
        <w:spacing w:line="360" w:lineRule="auto"/>
        <w:ind w:left="360"/>
        <w:rPr>
          <w:rFonts w:ascii="Garamond" w:hAnsi="Garamond"/>
          <w:i/>
          <w:sz w:val="24"/>
          <w:szCs w:val="24"/>
        </w:rPr>
      </w:pPr>
      <w:r>
        <w:rPr>
          <w:rFonts w:ascii="Garamond" w:hAnsi="Garamond"/>
          <w:sz w:val="24"/>
          <w:szCs w:val="24"/>
        </w:rPr>
        <w:t xml:space="preserve">V součtu všech výhrad, ale i </w:t>
      </w:r>
      <w:r w:rsidR="00AB7993">
        <w:rPr>
          <w:rFonts w:ascii="Garamond" w:hAnsi="Garamond"/>
          <w:sz w:val="24"/>
          <w:szCs w:val="24"/>
        </w:rPr>
        <w:t xml:space="preserve">zmíněných kvalit se přikláním k hodnocení </w:t>
      </w:r>
      <w:r w:rsidR="00AB7993">
        <w:rPr>
          <w:rFonts w:ascii="Garamond" w:hAnsi="Garamond"/>
          <w:i/>
          <w:sz w:val="24"/>
          <w:szCs w:val="24"/>
        </w:rPr>
        <w:t>Velmi dobře.</w:t>
      </w:r>
    </w:p>
    <w:p w:rsidR="00141626" w:rsidRPr="00141626" w:rsidRDefault="00141626" w:rsidP="00141626">
      <w:pPr>
        <w:spacing w:after="120" w:line="360" w:lineRule="auto"/>
        <w:rPr>
          <w:rFonts w:ascii="Garamond" w:hAnsi="Garamond"/>
          <w:sz w:val="24"/>
          <w:szCs w:val="24"/>
        </w:rPr>
      </w:pPr>
    </w:p>
    <w:p w:rsidR="00141626" w:rsidRPr="00141626" w:rsidRDefault="00141626" w:rsidP="00141626">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sidRPr="00141626">
        <w:rPr>
          <w:rFonts w:ascii="Garamond" w:hAnsi="Garamond"/>
          <w:b/>
          <w:sz w:val="24"/>
          <w:szCs w:val="24"/>
        </w:rPr>
        <w:t>Datum:</w:t>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r>
      <w:r w:rsidRPr="00141626">
        <w:rPr>
          <w:rFonts w:ascii="Garamond" w:hAnsi="Garamond"/>
          <w:b/>
          <w:sz w:val="24"/>
          <w:szCs w:val="24"/>
        </w:rPr>
        <w:tab/>
        <w:t>Podpis:</w:t>
      </w:r>
      <w:r w:rsidRPr="00141626">
        <w:rPr>
          <w:rFonts w:ascii="Garamond" w:hAnsi="Garamond"/>
          <w:b/>
          <w:sz w:val="24"/>
          <w:szCs w:val="24"/>
        </w:rPr>
        <w:tab/>
      </w:r>
    </w:p>
    <w:p w:rsidR="005A0DC0" w:rsidRDefault="005A0DC0">
      <w:pPr>
        <w:rPr>
          <w:rFonts w:ascii="Garamond" w:hAnsi="Garamond"/>
        </w:rPr>
      </w:pPr>
    </w:p>
    <w:sectPr w:rsidR="005A0D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C9" w:rsidRDefault="003E66C9" w:rsidP="00460AEB">
      <w:pPr>
        <w:spacing w:after="0" w:line="240" w:lineRule="auto"/>
      </w:pPr>
      <w:r>
        <w:separator/>
      </w:r>
    </w:p>
  </w:endnote>
  <w:endnote w:type="continuationSeparator" w:id="0">
    <w:p w:rsidR="003E66C9" w:rsidRDefault="003E66C9"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0B" w:rsidRPr="00460AEB" w:rsidRDefault="00014AB5">
    <w:pPr>
      <w:pStyle w:val="Zpat"/>
      <w:jc w:val="right"/>
      <w:rPr>
        <w:rFonts w:ascii="Arial" w:hAnsi="Arial" w:cs="Arial"/>
      </w:rPr>
    </w:pPr>
    <w:r w:rsidRPr="00460AEB">
      <w:rPr>
        <w:rFonts w:ascii="Arial" w:hAnsi="Arial" w:cs="Arial"/>
      </w:rPr>
      <w:fldChar w:fldCharType="begin"/>
    </w:r>
    <w:r w:rsidRPr="00460AEB">
      <w:rPr>
        <w:rFonts w:ascii="Arial" w:hAnsi="Arial" w:cs="Arial"/>
      </w:rPr>
      <w:instrText>PAGE   \* MERGEFORMAT</w:instrText>
    </w:r>
    <w:r w:rsidRPr="00460AEB">
      <w:rPr>
        <w:rFonts w:ascii="Arial" w:hAnsi="Arial" w:cs="Arial"/>
      </w:rPr>
      <w:fldChar w:fldCharType="separate"/>
    </w:r>
    <w:r w:rsidR="008738B0">
      <w:rPr>
        <w:rFonts w:ascii="Arial" w:hAnsi="Arial" w:cs="Arial"/>
        <w:noProof/>
      </w:rPr>
      <w:t>1</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C9" w:rsidRDefault="003E66C9" w:rsidP="00460AEB">
      <w:pPr>
        <w:spacing w:after="0" w:line="240" w:lineRule="auto"/>
      </w:pPr>
      <w:r>
        <w:separator/>
      </w:r>
    </w:p>
  </w:footnote>
  <w:footnote w:type="continuationSeparator" w:id="0">
    <w:p w:rsidR="003E66C9" w:rsidRDefault="003E66C9" w:rsidP="00460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26"/>
    <w:rsid w:val="00014AB5"/>
    <w:rsid w:val="00023C32"/>
    <w:rsid w:val="000527CE"/>
    <w:rsid w:val="000C6B14"/>
    <w:rsid w:val="00121DD2"/>
    <w:rsid w:val="00141626"/>
    <w:rsid w:val="00186DBE"/>
    <w:rsid w:val="001E303C"/>
    <w:rsid w:val="00207C1D"/>
    <w:rsid w:val="00262C61"/>
    <w:rsid w:val="00274B67"/>
    <w:rsid w:val="00277977"/>
    <w:rsid w:val="00287C07"/>
    <w:rsid w:val="0031360B"/>
    <w:rsid w:val="00350842"/>
    <w:rsid w:val="00353243"/>
    <w:rsid w:val="003705BC"/>
    <w:rsid w:val="00377F58"/>
    <w:rsid w:val="0039571F"/>
    <w:rsid w:val="003E66C9"/>
    <w:rsid w:val="00460AEB"/>
    <w:rsid w:val="00461C4A"/>
    <w:rsid w:val="004C0F89"/>
    <w:rsid w:val="004D54DA"/>
    <w:rsid w:val="004F1712"/>
    <w:rsid w:val="00523C22"/>
    <w:rsid w:val="005408E8"/>
    <w:rsid w:val="00547F7D"/>
    <w:rsid w:val="005602DD"/>
    <w:rsid w:val="0056616B"/>
    <w:rsid w:val="005A0DC0"/>
    <w:rsid w:val="005C44A8"/>
    <w:rsid w:val="005E2DFB"/>
    <w:rsid w:val="005F0E83"/>
    <w:rsid w:val="00600044"/>
    <w:rsid w:val="006112B2"/>
    <w:rsid w:val="006759D7"/>
    <w:rsid w:val="006770C2"/>
    <w:rsid w:val="00680502"/>
    <w:rsid w:val="006A6A10"/>
    <w:rsid w:val="006B4C1F"/>
    <w:rsid w:val="006D0B29"/>
    <w:rsid w:val="006E2A23"/>
    <w:rsid w:val="00721FEF"/>
    <w:rsid w:val="00724F95"/>
    <w:rsid w:val="00726507"/>
    <w:rsid w:val="00733B40"/>
    <w:rsid w:val="007A7E90"/>
    <w:rsid w:val="007B3AAE"/>
    <w:rsid w:val="007F4A77"/>
    <w:rsid w:val="00820F42"/>
    <w:rsid w:val="00852156"/>
    <w:rsid w:val="0086640E"/>
    <w:rsid w:val="008738B0"/>
    <w:rsid w:val="008743A9"/>
    <w:rsid w:val="008D399C"/>
    <w:rsid w:val="008D6187"/>
    <w:rsid w:val="008E0DD2"/>
    <w:rsid w:val="009053D9"/>
    <w:rsid w:val="00916744"/>
    <w:rsid w:val="00922C95"/>
    <w:rsid w:val="00980D7C"/>
    <w:rsid w:val="009E327B"/>
    <w:rsid w:val="009F029A"/>
    <w:rsid w:val="00A0501D"/>
    <w:rsid w:val="00A15FE3"/>
    <w:rsid w:val="00A478A6"/>
    <w:rsid w:val="00A73CDD"/>
    <w:rsid w:val="00AA3971"/>
    <w:rsid w:val="00AB465F"/>
    <w:rsid w:val="00AB7993"/>
    <w:rsid w:val="00AD1269"/>
    <w:rsid w:val="00AF0022"/>
    <w:rsid w:val="00AF05BF"/>
    <w:rsid w:val="00B3473D"/>
    <w:rsid w:val="00B510E0"/>
    <w:rsid w:val="00BF2AD7"/>
    <w:rsid w:val="00C10426"/>
    <w:rsid w:val="00C60004"/>
    <w:rsid w:val="00C942C1"/>
    <w:rsid w:val="00CC390D"/>
    <w:rsid w:val="00CE1B78"/>
    <w:rsid w:val="00D20518"/>
    <w:rsid w:val="00D25461"/>
    <w:rsid w:val="00D843AA"/>
    <w:rsid w:val="00F52B51"/>
    <w:rsid w:val="00F80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2688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lukajda</dc:creator>
  <cp:lastModifiedBy>evahell</cp:lastModifiedBy>
  <cp:revision>2</cp:revision>
  <dcterms:created xsi:type="dcterms:W3CDTF">2019-06-13T12:50:00Z</dcterms:created>
  <dcterms:modified xsi:type="dcterms:W3CDTF">2019-06-13T12:50:00Z</dcterms:modified>
</cp:coreProperties>
</file>