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72BC7" w:rsidRPr="00141626" w:rsidRDefault="00D72BC7" w:rsidP="00D72BC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="00376910">
        <w:rPr>
          <w:rFonts w:ascii="Garamond" w:hAnsi="Garamond"/>
          <w:b/>
          <w:sz w:val="24"/>
          <w:szCs w:val="24"/>
        </w:rPr>
        <w:t xml:space="preserve">: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Konstrukce a fikce</w:t>
      </w:r>
    </w:p>
    <w:p w:rsidR="00264DF9" w:rsidRPr="00D33532" w:rsidRDefault="00264DF9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64DF9" w:rsidRDefault="00264DF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PARMOVÁ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Kamila</w:t>
      </w:r>
    </w:p>
    <w:p w:rsidR="00264DF9" w:rsidRPr="00141626" w:rsidRDefault="00264DF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4DF9" w:rsidRDefault="00264DF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264DF9" w:rsidRPr="00141626" w:rsidRDefault="00264DF9" w:rsidP="00264DF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64DF9" w:rsidRDefault="00264DF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D72BC7" w:rsidRDefault="00D72BC7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4DF9" w:rsidRDefault="00264DF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prof.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Grygar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460AEB" w:rsidRDefault="00460A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43D2" w:rsidRPr="00141626" w:rsidRDefault="000443D2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72AEA" w:rsidRDefault="008C1712" w:rsidP="00772AEA">
      <w:pPr>
        <w:spacing w:after="120" w:line="36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Autorka</w:t>
      </w:r>
      <w:r w:rsidR="00772AEA" w:rsidRPr="00772AEA">
        <w:rPr>
          <w:rFonts w:ascii="Garamond" w:hAnsi="Garamond"/>
          <w:iCs/>
          <w:sz w:val="24"/>
          <w:szCs w:val="24"/>
        </w:rPr>
        <w:t xml:space="preserve"> splnila </w:t>
      </w:r>
      <w:r w:rsidR="00610849">
        <w:rPr>
          <w:rFonts w:ascii="Garamond" w:hAnsi="Garamond"/>
          <w:iCs/>
          <w:sz w:val="24"/>
          <w:szCs w:val="24"/>
        </w:rPr>
        <w:t>po formální i praktické stránce</w:t>
      </w:r>
      <w:r w:rsidR="00772AEA" w:rsidRPr="00772AEA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stanovený </w:t>
      </w:r>
      <w:r w:rsidR="00772AEA" w:rsidRPr="00772AEA">
        <w:rPr>
          <w:rFonts w:ascii="Garamond" w:hAnsi="Garamond"/>
          <w:iCs/>
          <w:sz w:val="24"/>
          <w:szCs w:val="24"/>
        </w:rPr>
        <w:t>cíl práce</w:t>
      </w:r>
      <w:r w:rsidR="00772AEA">
        <w:rPr>
          <w:rFonts w:ascii="Garamond" w:hAnsi="Garamond"/>
          <w:iCs/>
          <w:sz w:val="24"/>
          <w:szCs w:val="24"/>
        </w:rPr>
        <w:t>.</w:t>
      </w:r>
    </w:p>
    <w:p w:rsidR="00772AEA" w:rsidRPr="00772AEA" w:rsidRDefault="00772AEA" w:rsidP="00772AEA">
      <w:pPr>
        <w:spacing w:after="120" w:line="360" w:lineRule="auto"/>
        <w:rPr>
          <w:rFonts w:ascii="Garamond" w:hAnsi="Garamond"/>
          <w:b/>
          <w:sz w:val="24"/>
          <w:szCs w:val="24"/>
          <w:lang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10849" w:rsidRDefault="00312DC1" w:rsidP="00EB40E1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Bakalářskou práci tvoří </w:t>
      </w:r>
      <w:r w:rsidR="009F2FF9">
        <w:rPr>
          <w:rFonts w:ascii="Garamond" w:hAnsi="Garamond"/>
          <w:bCs/>
          <w:sz w:val="24"/>
          <w:szCs w:val="24"/>
        </w:rPr>
        <w:t xml:space="preserve">prostorová </w:t>
      </w:r>
      <w:r>
        <w:rPr>
          <w:rFonts w:ascii="Garamond" w:hAnsi="Garamond"/>
          <w:bCs/>
          <w:sz w:val="24"/>
          <w:szCs w:val="24"/>
        </w:rPr>
        <w:t xml:space="preserve">instalace a dva vzájemně propojené fotografické soubory prezentované v knihách. </w:t>
      </w:r>
      <w:r w:rsidR="00800F05">
        <w:rPr>
          <w:rFonts w:ascii="Garamond" w:hAnsi="Garamond"/>
          <w:bCs/>
          <w:sz w:val="24"/>
          <w:szCs w:val="24"/>
        </w:rPr>
        <w:t xml:space="preserve">Zvolené téma </w:t>
      </w:r>
      <w:r w:rsidR="00F24FDB">
        <w:rPr>
          <w:rFonts w:ascii="Garamond" w:hAnsi="Garamond"/>
          <w:bCs/>
          <w:i/>
          <w:iCs/>
          <w:sz w:val="24"/>
          <w:szCs w:val="24"/>
        </w:rPr>
        <w:t>k</w:t>
      </w:r>
      <w:r w:rsidR="00800F05" w:rsidRPr="0037603A">
        <w:rPr>
          <w:rFonts w:ascii="Garamond" w:hAnsi="Garamond"/>
          <w:bCs/>
          <w:i/>
          <w:iCs/>
          <w:sz w:val="24"/>
          <w:szCs w:val="24"/>
        </w:rPr>
        <w:t>onstrukce a fikce</w:t>
      </w:r>
      <w:r w:rsidR="00800F05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800F05">
        <w:rPr>
          <w:rFonts w:ascii="Garamond" w:hAnsi="Garamond"/>
          <w:bCs/>
          <w:sz w:val="24"/>
          <w:szCs w:val="24"/>
        </w:rPr>
        <w:t>odpovídá zájmu Kamily Parmové o fotografi</w:t>
      </w:r>
      <w:r w:rsidR="009F2FF9">
        <w:rPr>
          <w:rFonts w:ascii="Garamond" w:hAnsi="Garamond"/>
          <w:bCs/>
          <w:sz w:val="24"/>
          <w:szCs w:val="24"/>
        </w:rPr>
        <w:t>i</w:t>
      </w:r>
      <w:r w:rsidR="00800F05">
        <w:rPr>
          <w:rFonts w:ascii="Garamond" w:hAnsi="Garamond"/>
          <w:bCs/>
          <w:sz w:val="24"/>
          <w:szCs w:val="24"/>
        </w:rPr>
        <w:t xml:space="preserve"> jako médi</w:t>
      </w:r>
      <w:r w:rsidR="009F2FF9">
        <w:rPr>
          <w:rFonts w:ascii="Garamond" w:hAnsi="Garamond"/>
          <w:bCs/>
          <w:sz w:val="24"/>
          <w:szCs w:val="24"/>
        </w:rPr>
        <w:t>um</w:t>
      </w:r>
      <w:r w:rsidR="00800F05">
        <w:rPr>
          <w:rFonts w:ascii="Garamond" w:hAnsi="Garamond"/>
          <w:bCs/>
          <w:sz w:val="24"/>
          <w:szCs w:val="24"/>
        </w:rPr>
        <w:t xml:space="preserve"> přesahující viděný svět. </w:t>
      </w:r>
      <w:r w:rsidR="00077297">
        <w:rPr>
          <w:rFonts w:ascii="Garamond" w:hAnsi="Garamond"/>
          <w:bCs/>
          <w:sz w:val="24"/>
          <w:szCs w:val="24"/>
        </w:rPr>
        <w:t>Pomocí fotografick</w:t>
      </w:r>
      <w:r w:rsidR="009F3323">
        <w:rPr>
          <w:rFonts w:ascii="Garamond" w:hAnsi="Garamond"/>
          <w:bCs/>
          <w:sz w:val="24"/>
          <w:szCs w:val="24"/>
        </w:rPr>
        <w:t>ých</w:t>
      </w:r>
      <w:r w:rsidR="00077297">
        <w:rPr>
          <w:rFonts w:ascii="Garamond" w:hAnsi="Garamond"/>
          <w:bCs/>
          <w:sz w:val="24"/>
          <w:szCs w:val="24"/>
        </w:rPr>
        <w:t xml:space="preserve"> experiment</w:t>
      </w:r>
      <w:r w:rsidR="009F3323">
        <w:rPr>
          <w:rFonts w:ascii="Garamond" w:hAnsi="Garamond"/>
          <w:bCs/>
          <w:sz w:val="24"/>
          <w:szCs w:val="24"/>
        </w:rPr>
        <w:t>ů</w:t>
      </w:r>
      <w:r w:rsidR="00077297">
        <w:rPr>
          <w:rFonts w:ascii="Garamond" w:hAnsi="Garamond"/>
          <w:bCs/>
          <w:sz w:val="24"/>
          <w:szCs w:val="24"/>
        </w:rPr>
        <w:t xml:space="preserve"> vytváří </w:t>
      </w:r>
      <w:r w:rsidR="00B96AFC">
        <w:rPr>
          <w:rFonts w:ascii="Garamond" w:hAnsi="Garamond"/>
          <w:bCs/>
          <w:sz w:val="24"/>
          <w:szCs w:val="24"/>
        </w:rPr>
        <w:t>magické snímky</w:t>
      </w:r>
      <w:r w:rsidR="00077297">
        <w:rPr>
          <w:rFonts w:ascii="Garamond" w:hAnsi="Garamond"/>
          <w:bCs/>
          <w:sz w:val="24"/>
          <w:szCs w:val="24"/>
        </w:rPr>
        <w:t xml:space="preserve">, v každé publikaci se jiným způsobem vzdaluje reálně vnímaným objektům. </w:t>
      </w:r>
      <w:r>
        <w:rPr>
          <w:rFonts w:ascii="Garamond" w:hAnsi="Garamond"/>
          <w:bCs/>
          <w:sz w:val="24"/>
          <w:szCs w:val="24"/>
        </w:rPr>
        <w:t xml:space="preserve">První publikace </w:t>
      </w:r>
      <w:r w:rsidR="009F2FF9">
        <w:rPr>
          <w:rFonts w:ascii="Garamond" w:hAnsi="Garamond"/>
          <w:bCs/>
          <w:sz w:val="24"/>
          <w:szCs w:val="24"/>
        </w:rPr>
        <w:t xml:space="preserve">s </w:t>
      </w:r>
      <w:r>
        <w:rPr>
          <w:rFonts w:ascii="Garamond" w:hAnsi="Garamond"/>
          <w:bCs/>
          <w:sz w:val="24"/>
          <w:szCs w:val="24"/>
        </w:rPr>
        <w:t>černobíl</w:t>
      </w:r>
      <w:r w:rsidR="009F2FF9">
        <w:rPr>
          <w:rFonts w:ascii="Garamond" w:hAnsi="Garamond"/>
          <w:bCs/>
          <w:sz w:val="24"/>
          <w:szCs w:val="24"/>
        </w:rPr>
        <w:t>ými</w:t>
      </w:r>
      <w:r>
        <w:rPr>
          <w:rFonts w:ascii="Garamond" w:hAnsi="Garamond"/>
          <w:bCs/>
          <w:sz w:val="24"/>
          <w:szCs w:val="24"/>
        </w:rPr>
        <w:t xml:space="preserve"> fotografie</w:t>
      </w:r>
      <w:r w:rsidR="009F2FF9">
        <w:rPr>
          <w:rFonts w:ascii="Garamond" w:hAnsi="Garamond"/>
          <w:bCs/>
          <w:sz w:val="24"/>
          <w:szCs w:val="24"/>
        </w:rPr>
        <w:t>mi</w:t>
      </w:r>
      <w:r>
        <w:rPr>
          <w:rFonts w:ascii="Garamond" w:hAnsi="Garamond"/>
          <w:bCs/>
          <w:sz w:val="24"/>
          <w:szCs w:val="24"/>
        </w:rPr>
        <w:t xml:space="preserve"> odpovídá tradič</w:t>
      </w:r>
      <w:r w:rsidR="009F2FF9">
        <w:rPr>
          <w:rFonts w:ascii="Garamond" w:hAnsi="Garamond"/>
          <w:bCs/>
          <w:sz w:val="24"/>
          <w:szCs w:val="24"/>
        </w:rPr>
        <w:t>nějšímu</w:t>
      </w:r>
      <w:r>
        <w:rPr>
          <w:rFonts w:ascii="Garamond" w:hAnsi="Garamond"/>
          <w:bCs/>
          <w:sz w:val="24"/>
          <w:szCs w:val="24"/>
        </w:rPr>
        <w:t xml:space="preserve"> pojetí</w:t>
      </w:r>
      <w:r w:rsidR="009F2FF9">
        <w:rPr>
          <w:rFonts w:ascii="Garamond" w:hAnsi="Garamond"/>
          <w:bCs/>
          <w:sz w:val="24"/>
          <w:szCs w:val="24"/>
        </w:rPr>
        <w:t>, jež reflektuje</w:t>
      </w:r>
      <w:r>
        <w:rPr>
          <w:rFonts w:ascii="Garamond" w:hAnsi="Garamond"/>
          <w:bCs/>
          <w:sz w:val="24"/>
          <w:szCs w:val="24"/>
        </w:rPr>
        <w:t xml:space="preserve"> surrealistickou estetiku. Druhá publikace neukazuje explicitně reálný svět, barevný posun vytváří iluzi snu. </w:t>
      </w:r>
      <w:r w:rsidR="00077297">
        <w:rPr>
          <w:rFonts w:ascii="Garamond" w:hAnsi="Garamond"/>
          <w:bCs/>
          <w:sz w:val="24"/>
          <w:szCs w:val="24"/>
        </w:rPr>
        <w:t>Instalac</w:t>
      </w:r>
      <w:r w:rsidR="009F3323">
        <w:rPr>
          <w:rFonts w:ascii="Garamond" w:hAnsi="Garamond"/>
          <w:bCs/>
          <w:sz w:val="24"/>
          <w:szCs w:val="24"/>
        </w:rPr>
        <w:t>e</w:t>
      </w:r>
      <w:r w:rsidR="00172BA2">
        <w:rPr>
          <w:rFonts w:ascii="Garamond" w:hAnsi="Garamond"/>
          <w:bCs/>
          <w:sz w:val="24"/>
          <w:szCs w:val="24"/>
        </w:rPr>
        <w:t xml:space="preserve"> </w:t>
      </w:r>
      <w:r w:rsidR="000C4DC2">
        <w:rPr>
          <w:rFonts w:ascii="Garamond" w:hAnsi="Garamond"/>
          <w:bCs/>
          <w:sz w:val="24"/>
          <w:szCs w:val="24"/>
        </w:rPr>
        <w:t xml:space="preserve">snímku na zrcadlech </w:t>
      </w:r>
      <w:r w:rsidR="00F3087B">
        <w:rPr>
          <w:rFonts w:ascii="Garamond" w:hAnsi="Garamond"/>
          <w:bCs/>
          <w:sz w:val="24"/>
          <w:szCs w:val="24"/>
        </w:rPr>
        <w:t>představuje</w:t>
      </w:r>
      <w:r w:rsidR="009F3323">
        <w:rPr>
          <w:rFonts w:ascii="Garamond" w:hAnsi="Garamond"/>
          <w:bCs/>
          <w:sz w:val="24"/>
          <w:szCs w:val="24"/>
        </w:rPr>
        <w:t xml:space="preserve"> </w:t>
      </w:r>
      <w:r w:rsidR="00077297">
        <w:rPr>
          <w:rFonts w:ascii="Garamond" w:hAnsi="Garamond"/>
          <w:bCs/>
          <w:sz w:val="24"/>
          <w:szCs w:val="24"/>
        </w:rPr>
        <w:t xml:space="preserve">dekonstrukci fotografického </w:t>
      </w:r>
      <w:r w:rsidR="00077297">
        <w:rPr>
          <w:rFonts w:ascii="Garamond" w:hAnsi="Garamond"/>
          <w:bCs/>
          <w:sz w:val="24"/>
          <w:szCs w:val="24"/>
        </w:rPr>
        <w:lastRenderedPageBreak/>
        <w:t xml:space="preserve">obrazu </w:t>
      </w:r>
      <w:r w:rsidR="00543A54">
        <w:rPr>
          <w:rFonts w:ascii="Garamond" w:hAnsi="Garamond"/>
          <w:bCs/>
          <w:sz w:val="24"/>
          <w:szCs w:val="24"/>
        </w:rPr>
        <w:t>formou</w:t>
      </w:r>
      <w:r w:rsidR="00077297">
        <w:rPr>
          <w:rFonts w:ascii="Garamond" w:hAnsi="Garamond"/>
          <w:bCs/>
          <w:sz w:val="24"/>
          <w:szCs w:val="24"/>
        </w:rPr>
        <w:t xml:space="preserve"> fragmentace </w:t>
      </w:r>
      <w:r w:rsidR="00F3087B">
        <w:rPr>
          <w:rFonts w:ascii="Garamond" w:hAnsi="Garamond"/>
          <w:bCs/>
          <w:sz w:val="24"/>
          <w:szCs w:val="24"/>
        </w:rPr>
        <w:t>obrazových</w:t>
      </w:r>
      <w:r w:rsidR="00077297">
        <w:rPr>
          <w:rFonts w:ascii="Garamond" w:hAnsi="Garamond"/>
          <w:bCs/>
          <w:sz w:val="24"/>
          <w:szCs w:val="24"/>
        </w:rPr>
        <w:t xml:space="preserve"> prvků.  Tento postup </w:t>
      </w:r>
      <w:r w:rsidR="00867321">
        <w:rPr>
          <w:rFonts w:ascii="Garamond" w:hAnsi="Garamond"/>
          <w:bCs/>
          <w:sz w:val="24"/>
          <w:szCs w:val="24"/>
        </w:rPr>
        <w:t>by měl přispět k </w:t>
      </w:r>
      <w:r w:rsidR="00B96AFC">
        <w:rPr>
          <w:rFonts w:ascii="Garamond" w:hAnsi="Garamond"/>
          <w:bCs/>
          <w:sz w:val="24"/>
          <w:szCs w:val="24"/>
        </w:rPr>
        <w:t>zdůraznění</w:t>
      </w:r>
      <w:r w:rsidR="00867321">
        <w:rPr>
          <w:rFonts w:ascii="Garamond" w:hAnsi="Garamond"/>
          <w:bCs/>
          <w:sz w:val="24"/>
          <w:szCs w:val="24"/>
        </w:rPr>
        <w:t xml:space="preserve"> významu jednotlivých detailů tak, jako to známe u interpretace snů.</w:t>
      </w:r>
      <w:r w:rsidR="009F3323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Všechny části bakalářské práce se propojují a vytvářejí působivý celek. </w:t>
      </w:r>
      <w:r w:rsidR="003C308C">
        <w:rPr>
          <w:rFonts w:ascii="Garamond" w:hAnsi="Garamond"/>
          <w:bCs/>
          <w:sz w:val="24"/>
          <w:szCs w:val="24"/>
        </w:rPr>
        <w:t>Za přínosné považuji způsob uvažování o médiu fotografie v širším kontextu.</w:t>
      </w:r>
      <w:r w:rsidR="00543A54">
        <w:rPr>
          <w:rFonts w:ascii="Garamond" w:hAnsi="Garamond"/>
          <w:bCs/>
          <w:sz w:val="24"/>
          <w:szCs w:val="24"/>
        </w:rPr>
        <w:t xml:space="preserve"> Teoretická část odpovídá stanoveným požadavkům.</w:t>
      </w:r>
    </w:p>
    <w:p w:rsidR="00EB40E1" w:rsidRPr="00EB40E1" w:rsidRDefault="00EB40E1" w:rsidP="00EB40E1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</w:p>
    <w:p w:rsidR="00610849" w:rsidRPr="00610849" w:rsidRDefault="00610849" w:rsidP="00141626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859E4" w:rsidRDefault="002859E4" w:rsidP="002859E4">
      <w:pPr>
        <w:pStyle w:val="Odstavecseseznamem"/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AB3957">
        <w:rPr>
          <w:rFonts w:ascii="Garamond" w:hAnsi="Garamond"/>
          <w:iCs/>
          <w:sz w:val="24"/>
          <w:szCs w:val="24"/>
        </w:rPr>
        <w:t xml:space="preserve">Domnívám se, že </w:t>
      </w:r>
      <w:r>
        <w:rPr>
          <w:rFonts w:ascii="Garamond" w:hAnsi="Garamond"/>
          <w:iCs/>
          <w:sz w:val="24"/>
          <w:szCs w:val="24"/>
        </w:rPr>
        <w:t>bakalářská práce Kamily Parmové</w:t>
      </w:r>
      <w:r w:rsidRPr="00AB3957">
        <w:rPr>
          <w:rFonts w:ascii="Garamond" w:hAnsi="Garamond"/>
          <w:iCs/>
          <w:sz w:val="24"/>
          <w:szCs w:val="24"/>
        </w:rPr>
        <w:t xml:space="preserve"> není plagiátem.</w:t>
      </w:r>
    </w:p>
    <w:p w:rsidR="00EB40E1" w:rsidRPr="00AB3957" w:rsidRDefault="00EB40E1" w:rsidP="002859E4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EB40E1" w:rsidRPr="001A10DD" w:rsidRDefault="00EB40E1" w:rsidP="00EB40E1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 w:rsidRPr="001A10DD">
        <w:rPr>
          <w:rFonts w:ascii="Garamond" w:hAnsi="Garamond"/>
          <w:iCs/>
          <w:sz w:val="24"/>
          <w:szCs w:val="24"/>
        </w:rPr>
        <w:t xml:space="preserve">Bakalářskou práci </w:t>
      </w:r>
      <w:r>
        <w:rPr>
          <w:rFonts w:ascii="Garamond" w:hAnsi="Garamond"/>
          <w:iCs/>
          <w:sz w:val="24"/>
          <w:szCs w:val="24"/>
        </w:rPr>
        <w:t>Kamily Parmové</w:t>
      </w:r>
      <w:r w:rsidRPr="001A10DD">
        <w:rPr>
          <w:rFonts w:ascii="Garamond" w:hAnsi="Garamond"/>
          <w:iCs/>
          <w:sz w:val="24"/>
          <w:szCs w:val="24"/>
        </w:rPr>
        <w:t xml:space="preserve"> doporučuji k obhajobě s hodnocením stupněm výborně</w:t>
      </w:r>
      <w:r>
        <w:rPr>
          <w:rFonts w:ascii="Garamond" w:hAnsi="Garamond"/>
          <w:iCs/>
          <w:sz w:val="24"/>
          <w:szCs w:val="24"/>
        </w:rPr>
        <w:t>.</w:t>
      </w:r>
    </w:p>
    <w:p w:rsidR="00141626" w:rsidRP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Default="00141626" w:rsidP="00061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A715B">
        <w:rPr>
          <w:rFonts w:ascii="Garamond" w:hAnsi="Garamond"/>
          <w:b/>
          <w:sz w:val="24"/>
          <w:szCs w:val="24"/>
        </w:rPr>
        <w:t xml:space="preserve"> </w:t>
      </w:r>
      <w:r w:rsidR="006A715B" w:rsidRPr="00633C8C">
        <w:rPr>
          <w:rFonts w:ascii="Garamond" w:hAnsi="Garamond"/>
          <w:bCs/>
          <w:sz w:val="24"/>
          <w:szCs w:val="24"/>
        </w:rPr>
        <w:t>21.</w:t>
      </w:r>
      <w:r w:rsidR="006A715B">
        <w:rPr>
          <w:rFonts w:ascii="Garamond" w:hAnsi="Garamond"/>
          <w:bCs/>
          <w:sz w:val="24"/>
          <w:szCs w:val="24"/>
        </w:rPr>
        <w:t xml:space="preserve"> </w:t>
      </w:r>
      <w:r w:rsidR="006A715B" w:rsidRPr="00633C8C">
        <w:rPr>
          <w:rFonts w:ascii="Garamond" w:hAnsi="Garamond"/>
          <w:bCs/>
          <w:sz w:val="24"/>
          <w:szCs w:val="24"/>
        </w:rPr>
        <w:t>července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bookmarkStart w:id="0" w:name="_GoBack"/>
      <w:bookmarkEnd w:id="0"/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F2" w:rsidRDefault="00AA09F2" w:rsidP="00460AEB">
      <w:pPr>
        <w:spacing w:after="0" w:line="240" w:lineRule="auto"/>
      </w:pPr>
      <w:r>
        <w:separator/>
      </w:r>
    </w:p>
  </w:endnote>
  <w:endnote w:type="continuationSeparator" w:id="0">
    <w:p w:rsidR="00AA09F2" w:rsidRDefault="00AA09F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6133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F2" w:rsidRDefault="00AA09F2" w:rsidP="00460AEB">
      <w:pPr>
        <w:spacing w:after="0" w:line="240" w:lineRule="auto"/>
      </w:pPr>
      <w:r>
        <w:separator/>
      </w:r>
    </w:p>
  </w:footnote>
  <w:footnote w:type="continuationSeparator" w:id="0">
    <w:p w:rsidR="00AA09F2" w:rsidRDefault="00AA09F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177B7"/>
    <w:rsid w:val="0004020F"/>
    <w:rsid w:val="000443D2"/>
    <w:rsid w:val="000527CE"/>
    <w:rsid w:val="0006133A"/>
    <w:rsid w:val="00077297"/>
    <w:rsid w:val="000C4DC2"/>
    <w:rsid w:val="000C6B14"/>
    <w:rsid w:val="00141626"/>
    <w:rsid w:val="00172BA2"/>
    <w:rsid w:val="00186DBE"/>
    <w:rsid w:val="001F2DFC"/>
    <w:rsid w:val="001F3027"/>
    <w:rsid w:val="00207C1D"/>
    <w:rsid w:val="00264DF9"/>
    <w:rsid w:val="00280490"/>
    <w:rsid w:val="002859E4"/>
    <w:rsid w:val="00287C07"/>
    <w:rsid w:val="00312DC1"/>
    <w:rsid w:val="0031360B"/>
    <w:rsid w:val="0037603A"/>
    <w:rsid w:val="00376910"/>
    <w:rsid w:val="003C308C"/>
    <w:rsid w:val="003D3D51"/>
    <w:rsid w:val="00433DFE"/>
    <w:rsid w:val="00460AEB"/>
    <w:rsid w:val="00461C4A"/>
    <w:rsid w:val="004957DD"/>
    <w:rsid w:val="004A733E"/>
    <w:rsid w:val="004B037E"/>
    <w:rsid w:val="004C0F89"/>
    <w:rsid w:val="004D31D8"/>
    <w:rsid w:val="004D54DA"/>
    <w:rsid w:val="004F1712"/>
    <w:rsid w:val="00525ABB"/>
    <w:rsid w:val="00543A54"/>
    <w:rsid w:val="00544838"/>
    <w:rsid w:val="005A0DC0"/>
    <w:rsid w:val="00600044"/>
    <w:rsid w:val="00610849"/>
    <w:rsid w:val="006600D1"/>
    <w:rsid w:val="00672AE9"/>
    <w:rsid w:val="006770C2"/>
    <w:rsid w:val="00694161"/>
    <w:rsid w:val="006A715B"/>
    <w:rsid w:val="006D0B29"/>
    <w:rsid w:val="006D660B"/>
    <w:rsid w:val="007100F7"/>
    <w:rsid w:val="00724F95"/>
    <w:rsid w:val="00772AEA"/>
    <w:rsid w:val="007B3AAE"/>
    <w:rsid w:val="00800F05"/>
    <w:rsid w:val="00814845"/>
    <w:rsid w:val="00867321"/>
    <w:rsid w:val="008C1712"/>
    <w:rsid w:val="009428CB"/>
    <w:rsid w:val="00980D7C"/>
    <w:rsid w:val="009D6E05"/>
    <w:rsid w:val="009E327B"/>
    <w:rsid w:val="009F029A"/>
    <w:rsid w:val="009F2FF9"/>
    <w:rsid w:val="009F3323"/>
    <w:rsid w:val="00A478A6"/>
    <w:rsid w:val="00AA09F2"/>
    <w:rsid w:val="00B27DD3"/>
    <w:rsid w:val="00B3473D"/>
    <w:rsid w:val="00B5155A"/>
    <w:rsid w:val="00B8792F"/>
    <w:rsid w:val="00B96AFC"/>
    <w:rsid w:val="00BF2AD7"/>
    <w:rsid w:val="00C22621"/>
    <w:rsid w:val="00C56FE0"/>
    <w:rsid w:val="00C635FE"/>
    <w:rsid w:val="00D01772"/>
    <w:rsid w:val="00D25461"/>
    <w:rsid w:val="00D676EA"/>
    <w:rsid w:val="00D72BC7"/>
    <w:rsid w:val="00DD71AD"/>
    <w:rsid w:val="00DF14A0"/>
    <w:rsid w:val="00E40067"/>
    <w:rsid w:val="00EB40E1"/>
    <w:rsid w:val="00EE1867"/>
    <w:rsid w:val="00F24FDB"/>
    <w:rsid w:val="00F3087B"/>
    <w:rsid w:val="00FC47B1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2020-07-31T11:51:00Z</cp:lastPrinted>
  <dcterms:created xsi:type="dcterms:W3CDTF">2020-08-04T15:58:00Z</dcterms:created>
  <dcterms:modified xsi:type="dcterms:W3CDTF">2020-08-04T15:58:00Z</dcterms:modified>
</cp:coreProperties>
</file>