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B9" w:rsidRDefault="00BE5D12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543" w:dyaOrig="1680">
          <v:rect id="rectole0000000000" o:spid="_x0000_i1025" style="width:177pt;height:84pt" o:ole="" o:preferrelative="t" stroked="f">
            <v:imagedata r:id="rId4" o:title=""/>
          </v:rect>
          <o:OLEObject Type="Embed" ProgID="StaticMetafile" ShapeID="rectole0000000000" DrawAspect="Content" ObjectID="_1659190827" r:id="rId5"/>
        </w:object>
      </w:r>
    </w:p>
    <w:p w:rsidR="00B36BB9" w:rsidRDefault="00B36BB9">
      <w:pPr>
        <w:spacing w:after="120" w:line="360" w:lineRule="auto"/>
        <w:jc w:val="center"/>
        <w:rPr>
          <w:rFonts w:ascii="Arial" w:eastAsia="Arial" w:hAnsi="Arial" w:cs="Arial"/>
          <w:b/>
          <w:sz w:val="28"/>
        </w:rPr>
      </w:pPr>
    </w:p>
    <w:p w:rsidR="00B36BB9" w:rsidRDefault="00BE5D12">
      <w:pPr>
        <w:spacing w:after="120" w:line="36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Protokol o hodnocení</w:t>
      </w:r>
    </w:p>
    <w:p w:rsidR="00B36BB9" w:rsidRDefault="00BE5D12">
      <w:pPr>
        <w:spacing w:after="120" w:line="360" w:lineRule="auto"/>
        <w:jc w:val="center"/>
        <w:rPr>
          <w:rFonts w:ascii="Calibri" w:eastAsia="Calibri" w:hAnsi="Calibri" w:cs="Calibri"/>
          <w:sz w:val="44"/>
        </w:rPr>
      </w:pPr>
      <w:r>
        <w:rPr>
          <w:rFonts w:ascii="Arial" w:eastAsia="Arial" w:hAnsi="Arial" w:cs="Arial"/>
          <w:b/>
          <w:sz w:val="36"/>
        </w:rPr>
        <w:t xml:space="preserve">kvalifikační práce </w:t>
      </w:r>
    </w:p>
    <w:p w:rsidR="00B36BB9" w:rsidRDefault="00B36BB9">
      <w:pPr>
        <w:spacing w:after="120" w:line="360" w:lineRule="auto"/>
        <w:rPr>
          <w:rFonts w:ascii="Arial" w:eastAsia="Arial" w:hAnsi="Arial" w:cs="Arial"/>
          <w:b/>
          <w:sz w:val="24"/>
        </w:rPr>
      </w:pPr>
    </w:p>
    <w:p w:rsidR="00B36BB9" w:rsidRDefault="00BE5D1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Název bakalářské práce: Má mysl je jako stěhovaví ptáci</w:t>
      </w:r>
    </w:p>
    <w:p w:rsidR="00B36BB9" w:rsidRDefault="00B36BB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36BB9" w:rsidRDefault="00BE5D1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Práci předložil student:  Pavol LIPA</w:t>
      </w:r>
    </w:p>
    <w:p w:rsidR="00B36BB9" w:rsidRDefault="00B36BB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36BB9" w:rsidRDefault="00BE5D1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Studijní obor a specializace: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Sochařství, specializace Socha a prostor</w:t>
      </w:r>
    </w:p>
    <w:p w:rsidR="00B36BB9" w:rsidRDefault="00B36BB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36BB9" w:rsidRDefault="00BE5D1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Hodnocení oponenta práce</w:t>
      </w:r>
    </w:p>
    <w:p w:rsidR="00B36BB9" w:rsidRDefault="00BE5D1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36BB9" w:rsidRDefault="00BE5D1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Práci hodnotil:  </w:t>
      </w:r>
    </w:p>
    <w:p w:rsidR="00B36BB9" w:rsidRDefault="00BE5D1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Doc. </w:t>
      </w:r>
      <w:proofErr w:type="spellStart"/>
      <w:r>
        <w:rPr>
          <w:rFonts w:ascii="Arial" w:eastAsia="Arial" w:hAnsi="Arial" w:cs="Arial"/>
          <w:b/>
          <w:sz w:val="24"/>
        </w:rPr>
        <w:t>MgA</w:t>
      </w:r>
      <w:proofErr w:type="spellEnd"/>
      <w:r>
        <w:rPr>
          <w:rFonts w:ascii="Arial" w:eastAsia="Arial" w:hAnsi="Arial" w:cs="Arial"/>
          <w:b/>
          <w:sz w:val="24"/>
        </w:rPr>
        <w:t xml:space="preserve">. Benedikt Tolar  </w:t>
      </w:r>
    </w:p>
    <w:p w:rsidR="00B36BB9" w:rsidRDefault="00B36BB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36BB9" w:rsidRDefault="00BE5D1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Cíl práce</w:t>
      </w:r>
    </w:p>
    <w:p w:rsidR="00B36BB9" w:rsidRDefault="00BE5D1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Cíl práce tak jak jej Pavol ve své teoretické části práce deklaruje je dle mého názoru z jisté části naplněn. Vzhledem k jeho velmi obecné formulaci však toto kritérium není</w:t>
      </w:r>
      <w:r>
        <w:rPr>
          <w:rFonts w:ascii="Arial" w:eastAsia="Arial" w:hAnsi="Arial" w:cs="Arial"/>
          <w:sz w:val="24"/>
        </w:rPr>
        <w:t xml:space="preserve"> tím hlavním hodnotícím pro posouzení práce.</w:t>
      </w:r>
    </w:p>
    <w:p w:rsidR="00B36BB9" w:rsidRDefault="00B36BB9">
      <w:pPr>
        <w:spacing w:after="120" w:line="360" w:lineRule="auto"/>
        <w:jc w:val="both"/>
        <w:rPr>
          <w:rFonts w:ascii="Arial" w:eastAsia="Arial" w:hAnsi="Arial" w:cs="Arial"/>
          <w:sz w:val="24"/>
        </w:rPr>
      </w:pPr>
    </w:p>
    <w:p w:rsidR="00B36BB9" w:rsidRDefault="00BE5D1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Stručný komentář hodnotitele</w:t>
      </w:r>
    </w:p>
    <w:p w:rsidR="00B36BB9" w:rsidRDefault="00BE5D12">
      <w:pPr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S </w:t>
      </w:r>
      <w:proofErr w:type="spellStart"/>
      <w:r>
        <w:rPr>
          <w:rFonts w:ascii="Arial" w:eastAsia="Arial" w:hAnsi="Arial" w:cs="Arial"/>
          <w:sz w:val="24"/>
        </w:rPr>
        <w:t>Pavolom</w:t>
      </w:r>
      <w:proofErr w:type="spellEnd"/>
      <w:r>
        <w:rPr>
          <w:rFonts w:ascii="Arial" w:eastAsia="Arial" w:hAnsi="Arial" w:cs="Arial"/>
          <w:sz w:val="24"/>
        </w:rPr>
        <w:t xml:space="preserve"> Lipou jsem n</w:t>
      </w:r>
      <w:r>
        <w:rPr>
          <w:rFonts w:ascii="Arial" w:eastAsia="Arial" w:hAnsi="Arial" w:cs="Arial"/>
          <w:sz w:val="24"/>
        </w:rPr>
        <w:t xml:space="preserve">ěkolikrát během jeho práce na BP mluvil o tom, na čem pracuje. Přes tento fakt a jeho poměrně podrobný popis, který obsahuje teoretická práce,  jsem nebyl schopen dojít poznání, co je smyslem jeho díla. Rozhodnutí Pavola </w:t>
      </w:r>
      <w:proofErr w:type="spellStart"/>
      <w:r>
        <w:rPr>
          <w:rFonts w:ascii="Arial" w:eastAsia="Arial" w:hAnsi="Arial" w:cs="Arial"/>
          <w:sz w:val="24"/>
        </w:rPr>
        <w:t>Lipy</w:t>
      </w:r>
      <w:proofErr w:type="spellEnd"/>
      <w:r>
        <w:rPr>
          <w:rFonts w:ascii="Arial" w:eastAsia="Arial" w:hAnsi="Arial" w:cs="Arial"/>
          <w:sz w:val="24"/>
        </w:rPr>
        <w:t xml:space="preserve"> věnovat se v BP keramice, bylo</w:t>
      </w:r>
      <w:r>
        <w:rPr>
          <w:rFonts w:ascii="Arial" w:eastAsia="Arial" w:hAnsi="Arial" w:cs="Arial"/>
          <w:sz w:val="24"/>
        </w:rPr>
        <w:t xml:space="preserve"> pro mne velkým překvapením. Třebaže je jeho tvorba stylově značně rozličná, udělala na mne za dobu, po níž jsem ji mohl sledovat, největší dojem práce, které využívaly linearitu a barevnost. Ať již šlo o kompozice z drátů, nebo "kresebné" malby. </w:t>
      </w:r>
    </w:p>
    <w:p w:rsidR="00B36BB9" w:rsidRDefault="00BE5D12">
      <w:pPr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Cílem je</w:t>
      </w:r>
      <w:r>
        <w:rPr>
          <w:rFonts w:ascii="Arial" w:eastAsia="Arial" w:hAnsi="Arial" w:cs="Arial"/>
          <w:sz w:val="24"/>
        </w:rPr>
        <w:t>ho práce je dle jeho slov vytvoření experimentální cihlové stavby. Nevím na kolik je problém v naší komunikaci slovenština (které, jak doufám, celkem obstojně rozumím), nebo na můj vkus přílišná Palova upovídanost. Viděl jsem několik Palových modelů, které</w:t>
      </w:r>
      <w:r>
        <w:rPr>
          <w:rFonts w:ascii="Arial" w:eastAsia="Arial" w:hAnsi="Arial" w:cs="Arial"/>
          <w:sz w:val="24"/>
        </w:rPr>
        <w:t xml:space="preserve"> vytvořil v rámci této práce, a byl jsem schopen v nich nalézt zálibu. Bylo to zřejmě díky jejich hravosti s prostorem i s </w:t>
      </w:r>
      <w:proofErr w:type="spellStart"/>
      <w:r>
        <w:rPr>
          <w:rFonts w:ascii="Arial" w:eastAsia="Arial" w:hAnsi="Arial" w:cs="Arial"/>
          <w:sz w:val="24"/>
        </w:rPr>
        <w:t>neprostorem</w:t>
      </w:r>
      <w:proofErr w:type="spellEnd"/>
      <w:r>
        <w:rPr>
          <w:rFonts w:ascii="Arial" w:eastAsia="Arial" w:hAnsi="Arial" w:cs="Arial"/>
          <w:sz w:val="24"/>
        </w:rPr>
        <w:t>. Z výsledné realizace jsem však rozpačitý. Fotodokumentace nepřesvědčuje o monumentalitě díla, jeho umístění je nešťastné</w:t>
      </w:r>
      <w:r>
        <w:rPr>
          <w:rFonts w:ascii="Arial" w:eastAsia="Arial" w:hAnsi="Arial" w:cs="Arial"/>
          <w:sz w:val="24"/>
        </w:rPr>
        <w:t xml:space="preserve">. Díky tomu, že </w:t>
      </w:r>
      <w:proofErr w:type="gramStart"/>
      <w:r>
        <w:rPr>
          <w:rFonts w:ascii="Arial" w:eastAsia="Arial" w:hAnsi="Arial" w:cs="Arial"/>
          <w:sz w:val="24"/>
        </w:rPr>
        <w:t>neproběhl</w:t>
      </w:r>
      <w:proofErr w:type="gramEnd"/>
      <w:r>
        <w:rPr>
          <w:rFonts w:ascii="Arial" w:eastAsia="Arial" w:hAnsi="Arial" w:cs="Arial"/>
          <w:sz w:val="24"/>
        </w:rPr>
        <w:t xml:space="preserve"> výpal </w:t>
      </w:r>
      <w:proofErr w:type="gramStart"/>
      <w:r>
        <w:rPr>
          <w:rFonts w:ascii="Arial" w:eastAsia="Arial" w:hAnsi="Arial" w:cs="Arial"/>
          <w:sz w:val="24"/>
        </w:rPr>
        <w:t>není</w:t>
      </w:r>
      <w:proofErr w:type="gramEnd"/>
      <w:r>
        <w:rPr>
          <w:rFonts w:ascii="Arial" w:eastAsia="Arial" w:hAnsi="Arial" w:cs="Arial"/>
          <w:sz w:val="24"/>
        </w:rPr>
        <w:t xml:space="preserve"> skelet </w:t>
      </w:r>
      <w:proofErr w:type="spellStart"/>
      <w:r>
        <w:rPr>
          <w:rFonts w:ascii="Arial" w:eastAsia="Arial" w:hAnsi="Arial" w:cs="Arial"/>
          <w:sz w:val="24"/>
        </w:rPr>
        <w:t>samonosńý</w:t>
      </w:r>
      <w:proofErr w:type="spellEnd"/>
      <w:r>
        <w:rPr>
          <w:rFonts w:ascii="Arial" w:eastAsia="Arial" w:hAnsi="Arial" w:cs="Arial"/>
          <w:sz w:val="24"/>
        </w:rPr>
        <w:t>. Vím o problémech spjatých s finalizací této práce. Neviděl jsem výsledek na vlastní oči a možná mne překvapí podobně, jako mě překvapily Palovy malby před rokem.</w:t>
      </w:r>
    </w:p>
    <w:p w:rsidR="00B36BB9" w:rsidRDefault="00B36BB9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</w:p>
    <w:p w:rsidR="00B36BB9" w:rsidRDefault="00BE5D12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Vyjádření o plagiátorství   </w:t>
      </w:r>
    </w:p>
    <w:p w:rsidR="00B36BB9" w:rsidRDefault="00BE5D12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Dle mého názoru se o plagiátorství mluvit nedá.</w:t>
      </w:r>
    </w:p>
    <w:p w:rsidR="00B36BB9" w:rsidRDefault="00B36BB9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36BB9" w:rsidRDefault="00BE5D1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Navrhovaná známka a případný komentář</w:t>
      </w:r>
    </w:p>
    <w:p w:rsidR="00B36BB9" w:rsidRDefault="00BE5D12">
      <w:pPr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Z uvedených důvodů v tuto chvíli váhám mezi známkou </w:t>
      </w:r>
      <w:r>
        <w:rPr>
          <w:rFonts w:ascii="Arial" w:eastAsia="Arial" w:hAnsi="Arial" w:cs="Arial"/>
          <w:b/>
          <w:sz w:val="24"/>
        </w:rPr>
        <w:t xml:space="preserve">chvalitebně </w:t>
      </w:r>
      <w:r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b/>
          <w:sz w:val="24"/>
        </w:rPr>
        <w:t>dobře</w:t>
      </w:r>
      <w:r>
        <w:rPr>
          <w:rFonts w:ascii="Arial" w:eastAsia="Arial" w:hAnsi="Arial" w:cs="Arial"/>
          <w:sz w:val="24"/>
        </w:rPr>
        <w:t>. Rád bych, aby komise zohlednila průběh obhajoby.</w:t>
      </w:r>
    </w:p>
    <w:p w:rsidR="00B36BB9" w:rsidRDefault="00B36BB9">
      <w:pPr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B36BB9" w:rsidRDefault="00B36BB9">
      <w:pPr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B36BB9" w:rsidRDefault="00B3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B36BB9" w:rsidRDefault="00BE5D12" w:rsidP="00BE5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</w:rPr>
      </w:pPr>
      <w:r>
        <w:rPr>
          <w:rFonts w:ascii="Calibri" w:eastAsia="Calibri" w:hAnsi="Calibri" w:cs="Calibri"/>
          <w:b/>
          <w:sz w:val="24"/>
        </w:rPr>
        <w:t>Datum: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Podpis:</w:t>
      </w:r>
      <w:r>
        <w:rPr>
          <w:rFonts w:ascii="Calibri" w:eastAsia="Calibri" w:hAnsi="Calibri" w:cs="Calibri"/>
          <w:b/>
          <w:sz w:val="24"/>
        </w:rPr>
        <w:tab/>
      </w:r>
      <w:bookmarkStart w:id="0" w:name="_GoBack"/>
      <w:bookmarkEnd w:id="0"/>
    </w:p>
    <w:sectPr w:rsidR="00B3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B9"/>
    <w:rsid w:val="00B36BB9"/>
    <w:rsid w:val="00B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D112C-9CC1-4D1F-A322-97052F4B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2</cp:revision>
  <dcterms:created xsi:type="dcterms:W3CDTF">2020-08-17T15:34:00Z</dcterms:created>
  <dcterms:modified xsi:type="dcterms:W3CDTF">2020-08-17T15:34:00Z</dcterms:modified>
</cp:coreProperties>
</file>