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B08E7" w14:textId="77777777" w:rsidR="005309EF" w:rsidRPr="00B01CAE" w:rsidRDefault="008A7221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Posudek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>
        <w:rPr>
          <w:rFonts w:ascii="Calibri" w:hAnsi="Calibri"/>
          <w:b/>
          <w:color w:val="4F81BD"/>
          <w:sz w:val="36"/>
          <w:szCs w:val="36"/>
        </w:rPr>
        <w:t>oponenta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BB416F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14:paraId="7ED14B73" w14:textId="77777777"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3E486A32" w14:textId="77777777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14:paraId="7B1EDDE5" w14:textId="54ED7DC6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E54378">
        <w:rPr>
          <w:rFonts w:ascii="Calibri" w:hAnsi="Calibri"/>
          <w:sz w:val="24"/>
          <w:szCs w:val="24"/>
        </w:rPr>
        <w:t>Bc. Ludvík Šibřina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14:paraId="6A33A34F" w14:textId="59CA3FB3" w:rsidR="00AC578F" w:rsidRPr="00AC578F" w:rsidRDefault="00AC578F" w:rsidP="00A62409">
      <w:pPr>
        <w:spacing w:after="120" w:line="276" w:lineRule="auto"/>
        <w:ind w:left="3540" w:hanging="3540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 w:rsidR="00A62409" w:rsidRPr="00A62409">
        <w:rPr>
          <w:rFonts w:ascii="Calibri" w:hAnsi="Calibri"/>
          <w:sz w:val="24"/>
          <w:szCs w:val="24"/>
        </w:rPr>
        <w:t xml:space="preserve">Implementace </w:t>
      </w:r>
      <w:proofErr w:type="spellStart"/>
      <w:r w:rsidR="00A62409" w:rsidRPr="00A62409">
        <w:rPr>
          <w:rFonts w:ascii="Calibri" w:hAnsi="Calibri"/>
          <w:sz w:val="24"/>
          <w:szCs w:val="24"/>
        </w:rPr>
        <w:t>trasovatelnosti</w:t>
      </w:r>
      <w:proofErr w:type="spellEnd"/>
      <w:r w:rsidR="00A62409" w:rsidRPr="00A62409">
        <w:rPr>
          <w:rFonts w:ascii="Calibri" w:hAnsi="Calibri"/>
          <w:sz w:val="24"/>
          <w:szCs w:val="24"/>
        </w:rPr>
        <w:t xml:space="preserve"> výrobků ve výrobě pomocí kódů</w:t>
      </w:r>
    </w:p>
    <w:p w14:paraId="5A0CF71F" w14:textId="393119D6"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Oponent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 xml:space="preserve">Ing. </w:t>
      </w:r>
      <w:r w:rsidR="00A62409">
        <w:rPr>
          <w:rFonts w:ascii="Calibri" w:hAnsi="Calibri"/>
          <w:sz w:val="24"/>
          <w:szCs w:val="24"/>
        </w:rPr>
        <w:t>Pavel Kábele</w:t>
      </w:r>
    </w:p>
    <w:p w14:paraId="3E714FE8" w14:textId="77777777" w:rsidR="008A7221" w:rsidRPr="002C177C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8A7221" w:rsidRPr="00507FC5" w14:paraId="5EF4D91D" w14:textId="77777777" w:rsidTr="0071698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3437C" w14:textId="77777777" w:rsidR="008A7221" w:rsidRPr="00507FC5" w:rsidRDefault="008A7221" w:rsidP="00BB41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BB4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0BB79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8A7221" w:rsidRPr="00507FC5" w14:paraId="08AAE1FF" w14:textId="77777777" w:rsidTr="0071698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A044D" w14:textId="77777777" w:rsidR="008A7221" w:rsidRPr="00507FC5" w:rsidRDefault="008A7221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3E4DA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F41CF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velmi 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C6808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FDFD6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8A7221" w:rsidRPr="00507FC5" w14:paraId="502861DA" w14:textId="77777777" w:rsidTr="0071698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CB188" w14:textId="77777777"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223633B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2A2AA73" w14:textId="360E1151" w:rsidR="008A7221" w:rsidRPr="00507FC5" w:rsidRDefault="00A62409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571B35A" w14:textId="47085E50" w:rsidR="008A7221" w:rsidRPr="00507FC5" w:rsidRDefault="00A62409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5FA58AA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3ABEA810" w14:textId="77777777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EB7D8" w14:textId="77777777" w:rsidR="008A7221" w:rsidRPr="00507FC5" w:rsidRDefault="00CE024F" w:rsidP="005C5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Úroveň technického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91FB687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0AA49D0" w14:textId="2B85020C" w:rsidR="008A7221" w:rsidRPr="00507FC5" w:rsidRDefault="00A62409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FDE7234" w14:textId="5714BA59" w:rsidR="008A7221" w:rsidRPr="00507FC5" w:rsidRDefault="00A62409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3CFECDC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075FC682" w14:textId="77777777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2361E" w14:textId="77777777"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Rozsah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A23019A" w14:textId="4AB6337D" w:rsidR="008A7221" w:rsidRPr="00507FC5" w:rsidRDefault="00A62409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C014F94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956CA6A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1A022B1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07933289" w14:textId="77777777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F136A" w14:textId="77777777" w:rsidR="008A7221" w:rsidRPr="00507FC5" w:rsidRDefault="00556B43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Aktuálnost a přínos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4A88719" w14:textId="629B8FCE" w:rsidR="008A7221" w:rsidRPr="00507FC5" w:rsidRDefault="00A62409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053AFC4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258AA070" w14:textId="77777777" w:rsidR="008A7221" w:rsidRPr="00507FC5" w:rsidRDefault="00556B43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2399EF0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57AF0EA9" w14:textId="77777777" w:rsidTr="008A7221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660FA" w14:textId="77777777"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0C31AEE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7ECFA92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9559247" w14:textId="6DF7B30B" w:rsidR="008A7221" w:rsidRPr="00507FC5" w:rsidRDefault="00A62409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2D95C1A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1D25297" w14:textId="77777777"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</w:p>
    <w:p w14:paraId="2CB76BF5" w14:textId="77777777" w:rsidR="00556B43" w:rsidRDefault="00EF6E1B" w:rsidP="00556B43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Otázky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556B43" w:rsidRPr="00507FC5" w14:paraId="089D3738" w14:textId="77777777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E4B9F" w14:textId="77777777" w:rsidR="00A62409" w:rsidRPr="00A62409" w:rsidRDefault="00A62409" w:rsidP="00A624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>1. V tabulce 1 uvádíte role zaujatých stran. Předpokládám, že jste byl součástí projektového týmu. Jaká v něm byla Vaše role?</w:t>
            </w:r>
          </w:p>
          <w:p w14:paraId="32628536" w14:textId="766FEB61" w:rsidR="0066442A" w:rsidRPr="00507FC5" w:rsidRDefault="00A62409" w:rsidP="00A624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2. Jak byste měřil </w:t>
            </w:r>
            <w:proofErr w:type="spellStart"/>
            <w:r w:rsidRPr="00A62409">
              <w:rPr>
                <w:rFonts w:asciiTheme="minorHAnsi" w:hAnsiTheme="minorHAnsi" w:cstheme="minorHAnsi"/>
                <w:sz w:val="22"/>
                <w:szCs w:val="22"/>
              </w:rPr>
              <w:t>trasovatelnost</w:t>
            </w:r>
            <w:proofErr w:type="spellEnd"/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 například vratných montážních palet?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Jaký systém byste zvolil?</w:t>
            </w:r>
          </w:p>
        </w:tc>
      </w:tr>
    </w:tbl>
    <w:p w14:paraId="125C2794" w14:textId="77777777" w:rsidR="00556B43" w:rsidRDefault="00556B43" w:rsidP="008A7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671022" w14:textId="77777777"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Slovní vyjádření </w:t>
      </w:r>
      <w:r w:rsidR="00556B43">
        <w:rPr>
          <w:rFonts w:asciiTheme="minorHAnsi" w:hAnsiTheme="minorHAnsi" w:cstheme="minorHAnsi"/>
          <w:sz w:val="22"/>
          <w:szCs w:val="22"/>
        </w:rPr>
        <w:t>oponenta</w:t>
      </w:r>
      <w:r>
        <w:rPr>
          <w:rFonts w:asciiTheme="minorHAnsi" w:hAnsiTheme="minorHAnsi" w:cstheme="minorHAnsi"/>
          <w:sz w:val="22"/>
          <w:szCs w:val="22"/>
        </w:rPr>
        <w:t xml:space="preserve">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8A7221" w:rsidRPr="00507FC5" w14:paraId="4860F319" w14:textId="77777777" w:rsidTr="00A62409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F7C44" w14:textId="512BA4F3" w:rsidR="00A62409" w:rsidRPr="00A62409" w:rsidRDefault="00A62409" w:rsidP="00E543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Název diplomové práce je „Implementace </w:t>
            </w:r>
            <w:proofErr w:type="spellStart"/>
            <w:r w:rsidRPr="00A62409">
              <w:rPr>
                <w:rFonts w:asciiTheme="minorHAnsi" w:hAnsiTheme="minorHAnsi" w:cstheme="minorHAnsi"/>
                <w:sz w:val="22"/>
                <w:szCs w:val="22"/>
              </w:rPr>
              <w:t>trasovatelnosti</w:t>
            </w:r>
            <w:proofErr w:type="spellEnd"/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 výrobků ve výrobě pomocí kódů“. V</w:t>
            </w:r>
            <w:r w:rsidR="009C46CE">
              <w:rPr>
                <w:rFonts w:asciiTheme="minorHAnsi" w:hAnsiTheme="minorHAnsi" w:cstheme="minorHAnsi"/>
                <w:sz w:val="22"/>
                <w:szCs w:val="22"/>
              </w:rPr>
              <w:t>zh</w:t>
            </w: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ledem </w:t>
            </w:r>
            <w:r w:rsidR="00E5437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>k tomu, že projekt není dokončen a jeho zahájení proběhlo v dubnu 2021</w:t>
            </w:r>
            <w:r w:rsidR="009C46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 se tato práce zabývá pouze předprojektovou fází projektu. Jedná se tedy o zmapování současného stavu, navržení inovací a vytyčení hlavních cílů pro následnou implementaci nového monitorovacího systému. </w:t>
            </w:r>
          </w:p>
          <w:p w14:paraId="041DBC45" w14:textId="7E5C4CEC" w:rsidR="00EF6E1B" w:rsidRDefault="00A62409" w:rsidP="00E543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Teoretická část práce velmi vhodně popisuje základní směry a myšlenky v oblasti </w:t>
            </w:r>
            <w:proofErr w:type="spellStart"/>
            <w:r w:rsidRPr="00A62409">
              <w:rPr>
                <w:rFonts w:asciiTheme="minorHAnsi" w:hAnsiTheme="minorHAnsi" w:cstheme="minorHAnsi"/>
                <w:sz w:val="22"/>
                <w:szCs w:val="22"/>
              </w:rPr>
              <w:t>traceability</w:t>
            </w:r>
            <w:proofErr w:type="spellEnd"/>
            <w:r w:rsidRPr="00A62409">
              <w:rPr>
                <w:rFonts w:asciiTheme="minorHAnsi" w:hAnsiTheme="minorHAnsi" w:cstheme="minorHAnsi"/>
                <w:sz w:val="22"/>
                <w:szCs w:val="22"/>
              </w:rPr>
              <w:t>. Je zde pospána problematika kódů i techniky jejich značení. První polovina praktické části popisuje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současný</w:t>
            </w: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 stav ve společnosti, hlavní procesní operace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vyhodnocuje získané informace pro vytvoření návrhu</w:t>
            </w: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. Druhá polovina se zabývá novým návrhem systému </w:t>
            </w:r>
            <w:proofErr w:type="spellStart"/>
            <w:r w:rsidRPr="00A62409">
              <w:rPr>
                <w:rFonts w:asciiTheme="minorHAnsi" w:hAnsiTheme="minorHAnsi" w:cstheme="minorHAnsi"/>
                <w:sz w:val="22"/>
                <w:szCs w:val="22"/>
              </w:rPr>
              <w:t>tracebility</w:t>
            </w:r>
            <w:proofErr w:type="spellEnd"/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, nutnou úpravou pracovišť, strojními investicemi </w:t>
            </w:r>
            <w:r w:rsidR="00E5437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>dokončení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 předprojektové fáze projektu. </w:t>
            </w:r>
          </w:p>
          <w:p w14:paraId="0E5D0054" w14:textId="77777777" w:rsidR="00A62409" w:rsidRDefault="00A62409" w:rsidP="00A624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8006A" w14:textId="77777777" w:rsidR="00A62409" w:rsidRPr="00A62409" w:rsidRDefault="00A62409" w:rsidP="00A624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>Závěr a zhodnocení:</w:t>
            </w:r>
          </w:p>
          <w:p w14:paraId="0D567205" w14:textId="69A4951A" w:rsidR="00A62409" w:rsidRPr="00507FC5" w:rsidRDefault="00A62409" w:rsidP="00E543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Po formální stránce je zde velké množství chyb. V </w:t>
            </w:r>
            <w:r w:rsidR="00E5437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ráci postrádám vhodnější formátování textu, zcela chybí hypertextové odkazy na citace nebo na obrázky. Některé obrázky jsou nečitelné a </w:t>
            </w:r>
            <w:r w:rsidR="00E54378">
              <w:rPr>
                <w:rFonts w:asciiTheme="minorHAnsi" w:hAnsiTheme="minorHAnsi" w:cstheme="minorHAnsi"/>
                <w:sz w:val="22"/>
                <w:szCs w:val="22"/>
              </w:rPr>
              <w:t xml:space="preserve">jejich číslování  by mělo obsahovat </w:t>
            </w: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čísla kapitol. Obrázek na straně 22 </w:t>
            </w:r>
            <w:r w:rsidR="00E54378">
              <w:rPr>
                <w:rFonts w:asciiTheme="minorHAnsi" w:hAnsiTheme="minorHAnsi" w:cstheme="minorHAnsi"/>
                <w:sz w:val="22"/>
                <w:szCs w:val="22"/>
              </w:rPr>
              <w:t>úplně</w:t>
            </w: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 xml:space="preserve"> postrádá titulek. Několikrát se v textu odkazujete na špatný obrázek (viz strana 14). V textu se objevují odkazy na obrázek XXX (viz strana 21, </w:t>
            </w:r>
            <w:r w:rsidRPr="00A624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51, 52). Kapitoly 6.2, 8.4 a 9 jsou zcela bez textu, který by měl uvést popisovanou kapitolu. </w:t>
            </w:r>
            <w:r w:rsidR="006C4E0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62409">
              <w:rPr>
                <w:rFonts w:asciiTheme="minorHAnsi" w:hAnsiTheme="minorHAnsi" w:cstheme="minorHAnsi"/>
                <w:sz w:val="22"/>
                <w:szCs w:val="22"/>
              </w:rPr>
              <w:t>V ekonomickém hodnocení Vám chybí zohlednění nákladů na chod nových strojů. Nicméně po věcné stránce lze konstatovat, že zadání a cíle práce byly splněny. Byl vytvořen dostatečný předprojektový základ pro start samotné implementace nového systému.</w:t>
            </w:r>
            <w:r w:rsidR="00E54378">
              <w:rPr>
                <w:rFonts w:asciiTheme="minorHAnsi" w:hAnsiTheme="minorHAnsi" w:cstheme="minorHAnsi"/>
                <w:sz w:val="22"/>
                <w:szCs w:val="22"/>
              </w:rPr>
              <w:t xml:space="preserve"> Práci doporučuji k obhajobě.</w:t>
            </w:r>
          </w:p>
        </w:tc>
      </w:tr>
    </w:tbl>
    <w:p w14:paraId="4A5AD249" w14:textId="453C15E7" w:rsidR="008A7221" w:rsidRPr="006E7278" w:rsidRDefault="008A7221" w:rsidP="008A7221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lastRenderedPageBreak/>
        <w:t>Navrhovaná výsledná klasifikace: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321422136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E54378">
            <w:rPr>
              <w:rFonts w:ascii="Calibri" w:hAnsi="Calibri"/>
              <w:sz w:val="24"/>
              <w:szCs w:val="24"/>
            </w:rPr>
            <w:t>Velmi dobře</w:t>
          </w:r>
        </w:sdtContent>
      </w:sdt>
    </w:p>
    <w:p w14:paraId="194209F2" w14:textId="034982F9" w:rsidR="008A7221" w:rsidRDefault="008A7221" w:rsidP="008A7221">
      <w:pPr>
        <w:jc w:val="both"/>
        <w:rPr>
          <w:rFonts w:ascii="Calibri" w:hAnsi="Calibri"/>
          <w:sz w:val="24"/>
          <w:szCs w:val="24"/>
        </w:rPr>
      </w:pPr>
    </w:p>
    <w:p w14:paraId="15845113" w14:textId="056F23EB" w:rsidR="008A7221" w:rsidRPr="006F23AB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Plzni, dne: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E54378">
            <w:rPr>
              <w:rFonts w:ascii="Calibri" w:hAnsi="Calibri"/>
              <w:sz w:val="22"/>
              <w:szCs w:val="22"/>
            </w:rPr>
            <w:t>5. června 2021</w:t>
          </w:r>
        </w:sdtContent>
      </w:sdt>
    </w:p>
    <w:p w14:paraId="1026F64F" w14:textId="67A5C59E" w:rsidR="008A7221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14:paraId="41C3F536" w14:textId="71AE336C" w:rsidR="008A7221" w:rsidRDefault="008A7221" w:rsidP="008A7221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14:paraId="15A30185" w14:textId="23C99F93" w:rsidR="00AC578F" w:rsidRDefault="008A7221" w:rsidP="00556B43">
      <w:pPr>
        <w:ind w:left="5664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  Podpis </w:t>
      </w:r>
      <w:r w:rsidR="00556B43">
        <w:rPr>
          <w:rFonts w:ascii="Calibri" w:hAnsi="Calibri"/>
          <w:sz w:val="22"/>
          <w:szCs w:val="22"/>
        </w:rPr>
        <w:t>oponenta</w:t>
      </w:r>
      <w:r>
        <w:rPr>
          <w:rFonts w:ascii="Calibri" w:hAnsi="Calibri"/>
          <w:sz w:val="22"/>
          <w:szCs w:val="22"/>
        </w:rPr>
        <w:t xml:space="preserve"> práce</w:t>
      </w:r>
    </w:p>
    <w:sectPr w:rsidR="00AC578F" w:rsidSect="00BB416F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C5E87" w14:textId="77777777" w:rsidR="006D13FC" w:rsidRDefault="006D13FC">
      <w:r>
        <w:separator/>
      </w:r>
    </w:p>
  </w:endnote>
  <w:endnote w:type="continuationSeparator" w:id="0">
    <w:p w14:paraId="0CE257F7" w14:textId="77777777" w:rsidR="006D13FC" w:rsidRDefault="006D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562F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27670FA9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37D07DEB" w14:textId="77777777"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47696" w14:textId="77777777" w:rsidR="006D13FC" w:rsidRDefault="006D13FC">
      <w:r>
        <w:separator/>
      </w:r>
    </w:p>
  </w:footnote>
  <w:footnote w:type="continuationSeparator" w:id="0">
    <w:p w14:paraId="701A3911" w14:textId="77777777" w:rsidR="006D13FC" w:rsidRDefault="006D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BB5C" w14:textId="77777777"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5BBFE7" wp14:editId="0BDDF4B0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5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41249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B60D4"/>
    <w:rsid w:val="000C679F"/>
    <w:rsid w:val="000D69EB"/>
    <w:rsid w:val="000E2B24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D2867"/>
    <w:rsid w:val="001D6FCD"/>
    <w:rsid w:val="001F5C4E"/>
    <w:rsid w:val="001F673E"/>
    <w:rsid w:val="002110E5"/>
    <w:rsid w:val="0021473D"/>
    <w:rsid w:val="00214864"/>
    <w:rsid w:val="00223E61"/>
    <w:rsid w:val="00285A32"/>
    <w:rsid w:val="00293A26"/>
    <w:rsid w:val="002B27AE"/>
    <w:rsid w:val="002E1A4D"/>
    <w:rsid w:val="00303645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49BF"/>
    <w:rsid w:val="003A49C8"/>
    <w:rsid w:val="003B278B"/>
    <w:rsid w:val="003C129D"/>
    <w:rsid w:val="003D0502"/>
    <w:rsid w:val="003E37BD"/>
    <w:rsid w:val="003F36AE"/>
    <w:rsid w:val="004257F6"/>
    <w:rsid w:val="00426312"/>
    <w:rsid w:val="004751E3"/>
    <w:rsid w:val="00477A95"/>
    <w:rsid w:val="004A08A7"/>
    <w:rsid w:val="004A360F"/>
    <w:rsid w:val="004C682C"/>
    <w:rsid w:val="004E23F5"/>
    <w:rsid w:val="004E522D"/>
    <w:rsid w:val="004E5A2C"/>
    <w:rsid w:val="004F1CDB"/>
    <w:rsid w:val="005045C2"/>
    <w:rsid w:val="005066AF"/>
    <w:rsid w:val="005066BB"/>
    <w:rsid w:val="00521168"/>
    <w:rsid w:val="00522F29"/>
    <w:rsid w:val="00524BC2"/>
    <w:rsid w:val="005307B9"/>
    <w:rsid w:val="005309EF"/>
    <w:rsid w:val="00556B43"/>
    <w:rsid w:val="005578DC"/>
    <w:rsid w:val="0057015A"/>
    <w:rsid w:val="005835A8"/>
    <w:rsid w:val="005A0F40"/>
    <w:rsid w:val="005C5CED"/>
    <w:rsid w:val="005D235F"/>
    <w:rsid w:val="005D497B"/>
    <w:rsid w:val="005F76A1"/>
    <w:rsid w:val="00614E79"/>
    <w:rsid w:val="00614EDE"/>
    <w:rsid w:val="00641AB6"/>
    <w:rsid w:val="0066442A"/>
    <w:rsid w:val="0066626F"/>
    <w:rsid w:val="0068502B"/>
    <w:rsid w:val="00694F60"/>
    <w:rsid w:val="006A5D23"/>
    <w:rsid w:val="006C4418"/>
    <w:rsid w:val="006C4E07"/>
    <w:rsid w:val="006D0C42"/>
    <w:rsid w:val="006D13FC"/>
    <w:rsid w:val="006D339E"/>
    <w:rsid w:val="006E285B"/>
    <w:rsid w:val="006E2E61"/>
    <w:rsid w:val="006E6019"/>
    <w:rsid w:val="006E6248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FAD"/>
    <w:rsid w:val="007F3FBE"/>
    <w:rsid w:val="007F4707"/>
    <w:rsid w:val="007F7E6E"/>
    <w:rsid w:val="00806C84"/>
    <w:rsid w:val="00811F7A"/>
    <w:rsid w:val="00815BB0"/>
    <w:rsid w:val="0082452C"/>
    <w:rsid w:val="00824555"/>
    <w:rsid w:val="00827DD0"/>
    <w:rsid w:val="00835FA6"/>
    <w:rsid w:val="008452C2"/>
    <w:rsid w:val="00847ED5"/>
    <w:rsid w:val="008611A0"/>
    <w:rsid w:val="0088727C"/>
    <w:rsid w:val="008A7221"/>
    <w:rsid w:val="008B3DC0"/>
    <w:rsid w:val="008C6874"/>
    <w:rsid w:val="008E2EE8"/>
    <w:rsid w:val="008E7290"/>
    <w:rsid w:val="008F39E1"/>
    <w:rsid w:val="00917A2E"/>
    <w:rsid w:val="00924B6F"/>
    <w:rsid w:val="009453E5"/>
    <w:rsid w:val="00960FA7"/>
    <w:rsid w:val="00962AC4"/>
    <w:rsid w:val="0097514D"/>
    <w:rsid w:val="009905DD"/>
    <w:rsid w:val="009946A0"/>
    <w:rsid w:val="009A0D61"/>
    <w:rsid w:val="009B0EA0"/>
    <w:rsid w:val="009B2120"/>
    <w:rsid w:val="009B74CD"/>
    <w:rsid w:val="009C46CE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6015B"/>
    <w:rsid w:val="00A62409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85ABB"/>
    <w:rsid w:val="00BA6C43"/>
    <w:rsid w:val="00BA7B08"/>
    <w:rsid w:val="00BB0536"/>
    <w:rsid w:val="00BB1C92"/>
    <w:rsid w:val="00BB416F"/>
    <w:rsid w:val="00BB67C9"/>
    <w:rsid w:val="00BC22FD"/>
    <w:rsid w:val="00BD3B34"/>
    <w:rsid w:val="00BD6E31"/>
    <w:rsid w:val="00BE29EF"/>
    <w:rsid w:val="00BE415B"/>
    <w:rsid w:val="00C133F4"/>
    <w:rsid w:val="00C23A99"/>
    <w:rsid w:val="00C264B2"/>
    <w:rsid w:val="00C271B5"/>
    <w:rsid w:val="00C34355"/>
    <w:rsid w:val="00C3489D"/>
    <w:rsid w:val="00C477B9"/>
    <w:rsid w:val="00CA6A7F"/>
    <w:rsid w:val="00CA7D29"/>
    <w:rsid w:val="00CC576B"/>
    <w:rsid w:val="00CC6691"/>
    <w:rsid w:val="00CD5845"/>
    <w:rsid w:val="00CE024F"/>
    <w:rsid w:val="00CF3EC2"/>
    <w:rsid w:val="00CF5D47"/>
    <w:rsid w:val="00D02393"/>
    <w:rsid w:val="00D0307E"/>
    <w:rsid w:val="00D1328E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4378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EF6E1B"/>
    <w:rsid w:val="00F05441"/>
    <w:rsid w:val="00F1197B"/>
    <w:rsid w:val="00F12891"/>
    <w:rsid w:val="00F41755"/>
    <w:rsid w:val="00FA6C4E"/>
    <w:rsid w:val="00FB7673"/>
    <w:rsid w:val="00FC4468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FA75C"/>
  <w15:docId w15:val="{AD421D7B-EB31-4845-8799-1C27F47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fidlerov</dc:creator>
  <cp:lastModifiedBy>Hanka</cp:lastModifiedBy>
  <cp:revision>2</cp:revision>
  <cp:lastPrinted>2021-06-05T12:04:00Z</cp:lastPrinted>
  <dcterms:created xsi:type="dcterms:W3CDTF">2021-06-07T06:08:00Z</dcterms:created>
  <dcterms:modified xsi:type="dcterms:W3CDTF">2021-06-07T06:08:00Z</dcterms:modified>
</cp:coreProperties>
</file>