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5B" w:rsidRDefault="0056555B">
      <w:pPr>
        <w:rPr>
          <w:lang w:val="de-DE"/>
        </w:rPr>
      </w:pPr>
      <w:bookmarkStart w:id="0" w:name="_GoBack"/>
      <w:bookmarkEnd w:id="0"/>
    </w:p>
    <w:p w:rsidR="0056555B" w:rsidRDefault="00AE03D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:rsidR="0056555B" w:rsidRDefault="00AE03D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 a k u l t a   f i l o z o f i c k á</w:t>
      </w:r>
      <w:proofErr w:type="gramEnd"/>
    </w:p>
    <w:p w:rsidR="0056555B" w:rsidRDefault="00AE03D8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56555B" w:rsidRDefault="00AE03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DIPLOMOVÉ PRÁCE</w:t>
      </w:r>
    </w:p>
    <w:p w:rsidR="0056555B" w:rsidRDefault="00AE03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>
        <w:rPr>
          <w:b/>
          <w:lang w:bidi="cs-CZ"/>
        </w:rPr>
        <w:t>oponenta</w:t>
      </w:r>
      <w:r>
        <w:rPr>
          <w:b/>
        </w:rPr>
        <w:t>)</w:t>
      </w:r>
    </w:p>
    <w:p w:rsidR="0056555B" w:rsidRDefault="0056555B">
      <w:pPr>
        <w:jc w:val="center"/>
      </w:pPr>
    </w:p>
    <w:p w:rsidR="0056555B" w:rsidRDefault="00AE03D8">
      <w:pPr>
        <w:rPr>
          <w:sz w:val="24"/>
        </w:rPr>
      </w:pPr>
      <w:r>
        <w:rPr>
          <w:sz w:val="24"/>
        </w:rPr>
        <w:t xml:space="preserve">Práci předložil(a) </w:t>
      </w:r>
      <w:proofErr w:type="gramStart"/>
      <w:r>
        <w:rPr>
          <w:sz w:val="24"/>
        </w:rPr>
        <w:t>student(</w:t>
      </w:r>
      <w:proofErr w:type="spellStart"/>
      <w:r>
        <w:rPr>
          <w:sz w:val="24"/>
        </w:rPr>
        <w:t>ka</w:t>
      </w:r>
      <w:proofErr w:type="spellEnd"/>
      <w:proofErr w:type="gramEnd"/>
      <w:r>
        <w:rPr>
          <w:sz w:val="24"/>
        </w:rPr>
        <w:t xml:space="preserve">): </w:t>
      </w:r>
      <w:r>
        <w:rPr>
          <w:sz w:val="24"/>
          <w:lang w:bidi="cs-CZ"/>
        </w:rPr>
        <w:t>Bc. Jiří Toman</w:t>
      </w:r>
    </w:p>
    <w:p w:rsidR="0056555B" w:rsidRDefault="00AE03D8">
      <w:pPr>
        <w:jc w:val="both"/>
        <w:rPr>
          <w:sz w:val="24"/>
        </w:rPr>
      </w:pPr>
      <w:r>
        <w:rPr>
          <w:sz w:val="24"/>
        </w:rPr>
        <w:t xml:space="preserve">Název práce: </w:t>
      </w:r>
      <w:bookmarkStart w:id="1" w:name="_Hlk65582180"/>
      <w:proofErr w:type="spellStart"/>
      <w:r>
        <w:rPr>
          <w:sz w:val="24"/>
        </w:rPr>
        <w:t>Literarische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kulturgeschichtliche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Exkursionen</w:t>
      </w:r>
      <w:proofErr w:type="spellEnd"/>
      <w:r>
        <w:rPr>
          <w:sz w:val="24"/>
        </w:rPr>
        <w:t xml:space="preserve"> nach </w:t>
      </w:r>
      <w:proofErr w:type="spellStart"/>
      <w:r>
        <w:rPr>
          <w:sz w:val="24"/>
        </w:rPr>
        <w:t>Bayern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Edukative</w:t>
      </w:r>
      <w:proofErr w:type="spellEnd"/>
      <w:r>
        <w:rPr>
          <w:sz w:val="24"/>
        </w:rPr>
        <w:t xml:space="preserve"> Projekte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Schulen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Reisebüros</w:t>
      </w:r>
      <w:proofErr w:type="spellEnd"/>
      <w:r>
        <w:rPr>
          <w:sz w:val="24"/>
          <w:lang w:bidi="cs-CZ"/>
        </w:rPr>
        <w:t xml:space="preserve"> (Literární a kulturně historické exkurze do Bavorska. Edukativní projekty pro školy a cestovní kanceláře)</w:t>
      </w:r>
    </w:p>
    <w:p w:rsidR="0056555B" w:rsidRDefault="00AE03D8">
      <w:pPr>
        <w:jc w:val="both"/>
        <w:rPr>
          <w:sz w:val="24"/>
          <w:lang w:val="de-DE"/>
        </w:rPr>
      </w:pPr>
      <w:r>
        <w:rPr>
          <w:sz w:val="24"/>
          <w:lang w:bidi="cs-CZ"/>
        </w:rPr>
        <w:t>_________________________________________</w:t>
      </w:r>
      <w:r>
        <w:rPr>
          <w:sz w:val="24"/>
          <w:lang w:bidi="cs-CZ"/>
        </w:rPr>
        <w:t>_____________________________________</w:t>
      </w:r>
      <w:bookmarkEnd w:id="1"/>
    </w:p>
    <w:p w:rsidR="0056555B" w:rsidRDefault="0056555B">
      <w:pPr>
        <w:jc w:val="both"/>
        <w:rPr>
          <w:sz w:val="24"/>
        </w:rPr>
      </w:pPr>
    </w:p>
    <w:p w:rsidR="0056555B" w:rsidRDefault="00AE03D8">
      <w:pPr>
        <w:jc w:val="both"/>
        <w:rPr>
          <w:sz w:val="24"/>
          <w:lang w:bidi="cs-CZ"/>
        </w:rPr>
      </w:pPr>
      <w:r>
        <w:rPr>
          <w:sz w:val="24"/>
        </w:rPr>
        <w:t xml:space="preserve">Hodnotil/a: </w:t>
      </w:r>
      <w:r>
        <w:rPr>
          <w:sz w:val="24"/>
          <w:lang w:bidi="cs-CZ"/>
        </w:rPr>
        <w:t xml:space="preserve">Doc. Dr. Winfried </w:t>
      </w:r>
      <w:proofErr w:type="spellStart"/>
      <w:r>
        <w:rPr>
          <w:sz w:val="24"/>
          <w:lang w:bidi="cs-CZ"/>
        </w:rPr>
        <w:t>Baumann</w:t>
      </w:r>
      <w:proofErr w:type="spellEnd"/>
      <w:r>
        <w:rPr>
          <w:sz w:val="24"/>
          <w:lang w:bidi="cs-CZ"/>
        </w:rPr>
        <w:t xml:space="preserve"> </w:t>
      </w:r>
    </w:p>
    <w:p w:rsidR="0056555B" w:rsidRDefault="0056555B">
      <w:pPr>
        <w:jc w:val="both"/>
        <w:rPr>
          <w:sz w:val="24"/>
          <w:lang w:bidi="cs-CZ"/>
        </w:rPr>
      </w:pPr>
    </w:p>
    <w:p w:rsidR="0056555B" w:rsidRDefault="0056555B">
      <w:pPr>
        <w:jc w:val="both"/>
        <w:rPr>
          <w:sz w:val="24"/>
          <w:lang w:bidi="cs-CZ"/>
        </w:rPr>
      </w:pPr>
    </w:p>
    <w:p w:rsidR="0056555B" w:rsidRDefault="00AE03D8">
      <w:pPr>
        <w:ind w:left="180" w:hanging="180"/>
        <w:jc w:val="both"/>
        <w:rPr>
          <w:sz w:val="24"/>
          <w:lang w:bidi="cs-CZ"/>
        </w:rPr>
      </w:pPr>
      <w:r>
        <w:rPr>
          <w:sz w:val="24"/>
          <w:lang w:val="de-DE"/>
        </w:rPr>
        <w:t xml:space="preserve">1. CÍL PRÁCE </w:t>
      </w:r>
      <w:r>
        <w:rPr>
          <w:sz w:val="24"/>
        </w:rPr>
        <w:t>(uveďte, do jaké míry byl naplněn)</w:t>
      </w:r>
      <w:r>
        <w:rPr>
          <w:sz w:val="24"/>
          <w:lang w:val="de-DE"/>
        </w:rPr>
        <w:t>:</w:t>
      </w:r>
      <w:r>
        <w:rPr>
          <w:sz w:val="24"/>
          <w:lang w:bidi="cs-CZ"/>
        </w:rPr>
        <w:t xml:space="preserve"> Témata předkládané práce jsou (1) Pohyb, (2) Turistické cestování, (3) Exkurze (literární, kulturně historické), (4) Exkurze ja</w:t>
      </w:r>
      <w:r>
        <w:rPr>
          <w:sz w:val="24"/>
          <w:lang w:bidi="cs-CZ"/>
        </w:rPr>
        <w:t xml:space="preserve">ko školní vzdělávací projekt, (5) Školní exkurze jako praktická činnost, (6) Cíle exkurzí, (7) Návrhy programů pro cesty (myšleno pro dobu po </w:t>
      </w:r>
      <w:proofErr w:type="spellStart"/>
      <w:r>
        <w:rPr>
          <w:sz w:val="24"/>
          <w:lang w:bidi="cs-CZ"/>
        </w:rPr>
        <w:t>COVIDu</w:t>
      </w:r>
      <w:proofErr w:type="spellEnd"/>
      <w:r>
        <w:rPr>
          <w:sz w:val="24"/>
          <w:lang w:bidi="cs-CZ"/>
        </w:rPr>
        <w:t xml:space="preserve"> 19). Již v úvodu k tomuto výzkumu jsou naznačeny různé a mnohostranné podněty, které si zaslouží další rozv</w:t>
      </w:r>
      <w:r>
        <w:rPr>
          <w:sz w:val="24"/>
          <w:lang w:bidi="cs-CZ"/>
        </w:rPr>
        <w:t xml:space="preserve">íjení. V této souvislosti jde o vzdělávání </w:t>
      </w:r>
      <w:proofErr w:type="spellStart"/>
      <w:r>
        <w:rPr>
          <w:sz w:val="24"/>
          <w:lang w:bidi="cs-CZ"/>
        </w:rPr>
        <w:t>protřednictvím</w:t>
      </w:r>
      <w:proofErr w:type="spellEnd"/>
      <w:r>
        <w:rPr>
          <w:sz w:val="24"/>
          <w:lang w:bidi="cs-CZ"/>
        </w:rPr>
        <w:t xml:space="preserve"> pohybu na cestách v jiné zemi. Výsledky práce plně odpovídají našim očekáváním. </w:t>
      </w:r>
    </w:p>
    <w:p w:rsidR="0056555B" w:rsidRDefault="0056555B">
      <w:pPr>
        <w:ind w:left="180" w:hanging="180"/>
        <w:jc w:val="both"/>
        <w:rPr>
          <w:sz w:val="24"/>
          <w:lang w:bidi="cs-CZ"/>
        </w:rPr>
      </w:pPr>
    </w:p>
    <w:p w:rsidR="0056555B" w:rsidRDefault="00AE03D8">
      <w:pPr>
        <w:ind w:left="180" w:hanging="180"/>
        <w:jc w:val="both"/>
        <w:rPr>
          <w:sz w:val="24"/>
        </w:rPr>
      </w:pPr>
      <w:r>
        <w:rPr>
          <w:sz w:val="24"/>
          <w:lang w:bidi="cs-CZ"/>
        </w:rPr>
        <w:t xml:space="preserve">2. </w:t>
      </w:r>
      <w:r>
        <w:rPr>
          <w:sz w:val="24"/>
          <w:lang w:val="de-DE"/>
        </w:rPr>
        <w:t xml:space="preserve">OBSAHOVÉ ZPRACOVÁNÍ </w:t>
      </w:r>
      <w:r>
        <w:rPr>
          <w:sz w:val="24"/>
        </w:rPr>
        <w:t xml:space="preserve">(náročnost, tvůrčí přístup, proporcionalita teoretické a vlastní </w:t>
      </w:r>
    </w:p>
    <w:p w:rsidR="0056555B" w:rsidRDefault="00AE03D8">
      <w:pPr>
        <w:ind w:left="180" w:hanging="180"/>
        <w:jc w:val="both"/>
        <w:rPr>
          <w:sz w:val="24"/>
          <w:lang w:val="de-DE"/>
        </w:rPr>
      </w:pPr>
      <w:r>
        <w:rPr>
          <w:sz w:val="24"/>
          <w:lang w:bidi="cs-CZ"/>
        </w:rPr>
        <w:t xml:space="preserve">   </w:t>
      </w:r>
      <w:r>
        <w:rPr>
          <w:sz w:val="24"/>
        </w:rPr>
        <w:t>práce, vhodnost příloh a</w:t>
      </w:r>
      <w:r>
        <w:rPr>
          <w:sz w:val="24"/>
        </w:rPr>
        <w:t>pod.</w:t>
      </w:r>
      <w:r>
        <w:rPr>
          <w:sz w:val="24"/>
          <w:lang w:val="de-DE"/>
        </w:rPr>
        <w:t>:</w:t>
      </w:r>
      <w:r>
        <w:rPr>
          <w:sz w:val="24"/>
          <w:lang w:bidi="cs-CZ"/>
        </w:rPr>
        <w:t xml:space="preserve"> V centru pozornosti jsou pokyny k realizaci a přípravě (eventuálně) vícedenních školních cest jako interakce žáků, školy, cestovní kanceláře, průvodce (doprovodu) ve smyslu doplnění a rozšíření horizontu v konkrétních vyučovacích předmětech. Exkurze </w:t>
      </w:r>
      <w:r>
        <w:rPr>
          <w:sz w:val="24"/>
          <w:lang w:bidi="cs-CZ"/>
        </w:rPr>
        <w:t xml:space="preserve">umožňují vznik zvláštních skupin (cestovatelé jako společenství) po určitou dobu a pro určitou činnost: cestování plus vzdělávání. Zvláštní pozornost je věnována </w:t>
      </w:r>
      <w:proofErr w:type="gramStart"/>
      <w:r>
        <w:rPr>
          <w:sz w:val="24"/>
          <w:lang w:bidi="cs-CZ"/>
        </w:rPr>
        <w:t>aktivizaci  především</w:t>
      </w:r>
      <w:proofErr w:type="gramEnd"/>
      <w:r>
        <w:rPr>
          <w:sz w:val="24"/>
          <w:lang w:bidi="cs-CZ"/>
        </w:rPr>
        <w:t xml:space="preserve"> žáků v celém průběhu exkurze. Důraz je přitom kladen na kreativní činnos</w:t>
      </w:r>
      <w:r>
        <w:rPr>
          <w:sz w:val="24"/>
          <w:lang w:bidi="cs-CZ"/>
        </w:rPr>
        <w:t xml:space="preserve">ti - cestování jako aktivita, společná aktivita, spolupráce, nikoli jako "chaotická" směs všeho. Autor uvedená hlediska zohledňuje.  </w:t>
      </w:r>
    </w:p>
    <w:p w:rsidR="0056555B" w:rsidRDefault="0056555B">
      <w:pPr>
        <w:ind w:left="227" w:hanging="227"/>
        <w:jc w:val="both"/>
        <w:rPr>
          <w:sz w:val="24"/>
          <w:lang w:val="de-DE"/>
        </w:rPr>
      </w:pPr>
    </w:p>
    <w:p w:rsidR="0056555B" w:rsidRDefault="00AE03D8">
      <w:pPr>
        <w:ind w:left="180" w:hanging="284"/>
        <w:jc w:val="both"/>
        <w:rPr>
          <w:sz w:val="24"/>
          <w:lang w:val="de-DE"/>
        </w:rPr>
      </w:pPr>
      <w:r>
        <w:rPr>
          <w:sz w:val="24"/>
          <w:lang w:val="de-DE"/>
        </w:rPr>
        <w:t>3.</w:t>
      </w:r>
      <w:r>
        <w:rPr>
          <w:sz w:val="24"/>
          <w:lang w:bidi="cs-CZ"/>
        </w:rPr>
        <w:t xml:space="preserve"> </w:t>
      </w:r>
      <w:r>
        <w:rPr>
          <w:sz w:val="24"/>
          <w:lang w:val="de-DE"/>
        </w:rPr>
        <w:t xml:space="preserve">FORMÁLNÍ ÚPRAVA </w:t>
      </w:r>
      <w:r>
        <w:rPr>
          <w:sz w:val="24"/>
        </w:rPr>
        <w:t xml:space="preserve">(jazykový projev, správnost citace a odkazů na literaturu, grafická úprava, přehlednost členění </w:t>
      </w:r>
      <w:r>
        <w:rPr>
          <w:sz w:val="24"/>
        </w:rPr>
        <w:t>kapitol, kvalita tabulek, grafů a příloh apod.)</w:t>
      </w:r>
      <w:r>
        <w:rPr>
          <w:sz w:val="24"/>
          <w:lang w:val="de-DE"/>
        </w:rPr>
        <w:t xml:space="preserve">: </w:t>
      </w:r>
      <w:r>
        <w:rPr>
          <w:sz w:val="24"/>
          <w:lang w:bidi="cs-CZ"/>
        </w:rPr>
        <w:t>Obsahově je práce koncipována tak, že vychází od cestování (pohybu) ke vzdělávání a tím k získávání poznatků, rozšiřování horizontů, osvojování si vědomostí o jiné zemi, jiných lidech, jiných kulturách a při</w:t>
      </w:r>
      <w:r>
        <w:rPr>
          <w:sz w:val="24"/>
          <w:lang w:bidi="cs-CZ"/>
        </w:rPr>
        <w:t>tom akcentuje pohyb a setkávání na příkladu Bavorska. Nastiňuje možnosti výběru důležitých destinací, které nabízí Bavorsko jako západní soused Česka a které mohou být zajímavé pro české návštěvníky. Nelze nezmínit pracovní list (kvíz o Bavorsku) jako prvn</w:t>
      </w:r>
      <w:r>
        <w:rPr>
          <w:sz w:val="24"/>
          <w:lang w:bidi="cs-CZ"/>
        </w:rPr>
        <w:t xml:space="preserve">í podnět k aktivizaci žáků pro cestovní plán "Bavorsko". K němu přistupuje vizualizace - Bavorsko k nahlédnutí: výběr fotografií v závěru diplomové práce odkazuje k bavorským specifikům a vyzdvihuje některé pamětihodnosti. </w:t>
      </w:r>
    </w:p>
    <w:p w:rsidR="0056555B" w:rsidRDefault="0056555B">
      <w:pPr>
        <w:tabs>
          <w:tab w:val="left" w:pos="-180"/>
        </w:tabs>
        <w:jc w:val="both"/>
        <w:rPr>
          <w:sz w:val="24"/>
          <w:lang w:val="de-DE"/>
        </w:rPr>
      </w:pPr>
    </w:p>
    <w:p w:rsidR="0056555B" w:rsidRDefault="00AE03D8">
      <w:pPr>
        <w:tabs>
          <w:tab w:val="left" w:pos="-180"/>
        </w:tabs>
        <w:ind w:left="180" w:hanging="180"/>
        <w:jc w:val="both"/>
        <w:rPr>
          <w:sz w:val="24"/>
          <w:lang w:val="de-DE"/>
        </w:rPr>
      </w:pPr>
      <w:r>
        <w:rPr>
          <w:sz w:val="24"/>
          <w:lang w:val="de-DE"/>
        </w:rPr>
        <w:t>4. STRUČNÝ KOMENTÁŘ HODNOTITELE</w:t>
      </w:r>
      <w:r>
        <w:rPr>
          <w:sz w:val="24"/>
          <w:lang w:val="de-DE"/>
        </w:rPr>
        <w:t xml:space="preserve"> </w:t>
      </w:r>
      <w:r>
        <w:rPr>
          <w:sz w:val="24"/>
        </w:rPr>
        <w:t>(celkový dojem z diplomové práce, silné a slabé stránky, originalita myšlenek apod.)</w:t>
      </w:r>
      <w:r>
        <w:rPr>
          <w:sz w:val="24"/>
          <w:lang w:val="de-DE"/>
        </w:rPr>
        <w:t xml:space="preserve">: </w:t>
      </w:r>
      <w:r>
        <w:rPr>
          <w:sz w:val="24"/>
          <w:lang w:bidi="cs-CZ"/>
        </w:rPr>
        <w:t xml:space="preserve"> Předkládaný výzkum obsahuje již myšlenky, náznaky a podněty pro další cíle: uvést lze naposled zmíněný cíl (1) "Bavoři" jako vizualizační téma - tedy obrazy: otázka, ja</w:t>
      </w:r>
      <w:r>
        <w:rPr>
          <w:sz w:val="24"/>
          <w:lang w:bidi="cs-CZ"/>
        </w:rPr>
        <w:t xml:space="preserve">k se Bavoři rádi vizualizují nebo jak se od evropských sousedů (od </w:t>
      </w:r>
      <w:r>
        <w:rPr>
          <w:sz w:val="24"/>
          <w:lang w:bidi="cs-CZ"/>
        </w:rPr>
        <w:lastRenderedPageBreak/>
        <w:t>Čechů) nechávají vizualizovat (fotografovat) (otázka stereotypů, bavorské identity) - např. také, kde se rádi shromažďují a jak při tom veřejně vystupují. (2) Nastíněna je v práci také exku</w:t>
      </w:r>
      <w:r>
        <w:rPr>
          <w:sz w:val="24"/>
          <w:lang w:bidi="cs-CZ"/>
        </w:rPr>
        <w:t xml:space="preserve">rze jako praxe/praktické cvičení (s. 40 n.): pohyby tělesné (od hlavy k patě), takzvané splývavé vedení (angl. </w:t>
      </w:r>
      <w:proofErr w:type="spellStart"/>
      <w:r>
        <w:rPr>
          <w:sz w:val="24"/>
          <w:lang w:bidi="cs-CZ"/>
        </w:rPr>
        <w:t>flow</w:t>
      </w:r>
      <w:proofErr w:type="spellEnd"/>
      <w:r>
        <w:rPr>
          <w:sz w:val="24"/>
          <w:lang w:bidi="cs-CZ"/>
        </w:rPr>
        <w:t xml:space="preserve">), </w:t>
      </w:r>
      <w:proofErr w:type="spellStart"/>
      <w:r>
        <w:rPr>
          <w:sz w:val="24"/>
          <w:lang w:bidi="cs-CZ"/>
        </w:rPr>
        <w:t>prohídka</w:t>
      </w:r>
      <w:proofErr w:type="spellEnd"/>
      <w:r>
        <w:rPr>
          <w:sz w:val="24"/>
          <w:lang w:bidi="cs-CZ"/>
        </w:rPr>
        <w:t xml:space="preserve"> jako rituál, inscenování účastníků, "divadlo" prohlídek, cizí město (pamětihodnost) jako zážitkový prostor (Řezno, </w:t>
      </w:r>
      <w:proofErr w:type="spellStart"/>
      <w:r>
        <w:rPr>
          <w:sz w:val="24"/>
          <w:lang w:bidi="cs-CZ"/>
        </w:rPr>
        <w:t>Walhalla</w:t>
      </w:r>
      <w:proofErr w:type="spellEnd"/>
      <w:r>
        <w:rPr>
          <w:sz w:val="24"/>
          <w:lang w:bidi="cs-CZ"/>
        </w:rPr>
        <w:t>, Kame</w:t>
      </w:r>
      <w:r>
        <w:rPr>
          <w:sz w:val="24"/>
          <w:lang w:bidi="cs-CZ"/>
        </w:rPr>
        <w:t>nný most, historická výrobna klobásek a "český roh" před Kamenným mostem atd.), exkurze jako představení (viz angl. performance).</w:t>
      </w:r>
    </w:p>
    <w:p w:rsidR="0056555B" w:rsidRDefault="00AE03D8">
      <w:pPr>
        <w:ind w:left="227" w:hanging="227"/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</w:p>
    <w:p w:rsidR="0056555B" w:rsidRDefault="00AE03D8">
      <w:pPr>
        <w:ind w:left="180" w:hanging="180"/>
        <w:jc w:val="both"/>
        <w:rPr>
          <w:sz w:val="24"/>
          <w:lang w:val="de-DE"/>
        </w:rPr>
      </w:pPr>
      <w:r>
        <w:rPr>
          <w:sz w:val="24"/>
          <w:lang w:val="de-DE"/>
        </w:rPr>
        <w:t>5.OTÁZKY A PŘIPOMÍNKY DOPORUČENÉ K BLIŽŠÍMU VYSVĚTLENÍ PŘI OBHAJOBĚ (</w:t>
      </w:r>
      <w:proofErr w:type="spellStart"/>
      <w:r>
        <w:rPr>
          <w:sz w:val="24"/>
          <w:lang w:val="de-DE"/>
        </w:rPr>
        <w:t>jedna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tři</w:t>
      </w:r>
      <w:proofErr w:type="spellEnd"/>
      <w:r>
        <w:rPr>
          <w:sz w:val="24"/>
          <w:lang w:val="de-DE"/>
        </w:rPr>
        <w:t>):</w:t>
      </w:r>
      <w:r>
        <w:rPr>
          <w:sz w:val="24"/>
          <w:lang w:bidi="cs-CZ"/>
        </w:rPr>
        <w:t xml:space="preserve"> V závěru své prezentace by se mohl autor</w:t>
      </w:r>
      <w:r>
        <w:rPr>
          <w:sz w:val="24"/>
          <w:lang w:bidi="cs-CZ"/>
        </w:rPr>
        <w:t xml:space="preserve"> vyjádřit ke dvěma poznámkám ve 4. bodu posudku - nepřímých odkazů je v jeho práci dostatek. Dodatečná otázka: Bavorský lev sedí pohodlně v erbu - český lev aktivně vykračuje doleva, na západ. Pasivita vs. aktivita/klidová poloha vs. pohyb/ slabá </w:t>
      </w:r>
      <w:proofErr w:type="spellStart"/>
      <w:r>
        <w:rPr>
          <w:sz w:val="24"/>
          <w:lang w:bidi="cs-CZ"/>
        </w:rPr>
        <w:t>rekace</w:t>
      </w:r>
      <w:proofErr w:type="spellEnd"/>
      <w:r>
        <w:rPr>
          <w:sz w:val="24"/>
          <w:lang w:bidi="cs-CZ"/>
        </w:rPr>
        <w:t xml:space="preserve"> vs</w:t>
      </w:r>
      <w:r>
        <w:rPr>
          <w:sz w:val="24"/>
          <w:lang w:bidi="cs-CZ"/>
        </w:rPr>
        <w:t xml:space="preserve">. gesta. Lze interpretovat rozdíly? </w:t>
      </w:r>
    </w:p>
    <w:p w:rsidR="0056555B" w:rsidRDefault="0056555B">
      <w:pPr>
        <w:jc w:val="both"/>
        <w:rPr>
          <w:sz w:val="24"/>
          <w:lang w:val="de-DE"/>
        </w:rPr>
      </w:pPr>
    </w:p>
    <w:p w:rsidR="0056555B" w:rsidRDefault="00AE03D8">
      <w:pPr>
        <w:rPr>
          <w:sz w:val="24"/>
          <w:lang w:val="de-DE"/>
        </w:rPr>
      </w:pPr>
      <w:r>
        <w:rPr>
          <w:sz w:val="24"/>
          <w:lang w:val="de-DE"/>
        </w:rPr>
        <w:t>6. NAVRHOVANÁ ZNÁMKA (</w:t>
      </w:r>
      <w:proofErr w:type="spellStart"/>
      <w:r>
        <w:rPr>
          <w:sz w:val="24"/>
          <w:lang w:val="de-DE"/>
        </w:rPr>
        <w:t>výborně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velmi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dobře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dobře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nedoporučuji</w:t>
      </w:r>
      <w:proofErr w:type="spellEnd"/>
      <w:r>
        <w:rPr>
          <w:sz w:val="24"/>
          <w:lang w:val="de-DE"/>
        </w:rPr>
        <w:t xml:space="preserve"> k </w:t>
      </w:r>
      <w:proofErr w:type="spellStart"/>
      <w:r>
        <w:rPr>
          <w:sz w:val="24"/>
          <w:lang w:val="de-DE"/>
        </w:rPr>
        <w:t>obhajobě</w:t>
      </w:r>
      <w:proofErr w:type="spellEnd"/>
      <w:r>
        <w:rPr>
          <w:sz w:val="24"/>
          <w:lang w:val="de-DE"/>
        </w:rPr>
        <w:t xml:space="preserve">): </w:t>
      </w:r>
      <w:r>
        <w:rPr>
          <w:sz w:val="24"/>
          <w:lang w:bidi="cs-CZ"/>
        </w:rPr>
        <w:t>výborně</w:t>
      </w:r>
      <w:r>
        <w:rPr>
          <w:sz w:val="24"/>
          <w:lang w:val="de-DE"/>
        </w:rPr>
        <w:t xml:space="preserve"> </w:t>
      </w:r>
    </w:p>
    <w:p w:rsidR="0056555B" w:rsidRDefault="0056555B">
      <w:pPr>
        <w:jc w:val="both"/>
        <w:rPr>
          <w:sz w:val="24"/>
          <w:lang w:val="de-DE"/>
        </w:rPr>
      </w:pPr>
    </w:p>
    <w:p w:rsidR="0056555B" w:rsidRDefault="0056555B">
      <w:pPr>
        <w:jc w:val="both"/>
        <w:rPr>
          <w:sz w:val="24"/>
          <w:lang w:val="de-DE"/>
        </w:rPr>
      </w:pPr>
    </w:p>
    <w:p w:rsidR="0056555B" w:rsidRDefault="0056555B">
      <w:pPr>
        <w:jc w:val="both"/>
        <w:rPr>
          <w:sz w:val="24"/>
          <w:lang w:val="de-DE"/>
        </w:rPr>
      </w:pPr>
    </w:p>
    <w:p w:rsidR="0056555B" w:rsidRDefault="0056555B">
      <w:pPr>
        <w:jc w:val="both"/>
        <w:rPr>
          <w:sz w:val="24"/>
          <w:lang w:val="de-DE"/>
        </w:rPr>
      </w:pPr>
    </w:p>
    <w:p w:rsidR="0056555B" w:rsidRDefault="00AE03D8">
      <w:pPr>
        <w:rPr>
          <w:sz w:val="24"/>
          <w:lang w:val="de-DE"/>
        </w:rPr>
      </w:pPr>
      <w:r>
        <w:rPr>
          <w:sz w:val="24"/>
          <w:lang w:val="de-DE"/>
        </w:rPr>
        <w:t>Datum:</w:t>
      </w:r>
      <w:r>
        <w:rPr>
          <w:sz w:val="24"/>
          <w:lang w:bidi="cs-CZ"/>
        </w:rPr>
        <w:t xml:space="preserve">  9.5. 2021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Podpis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</w:p>
    <w:p w:rsidR="0056555B" w:rsidRDefault="0056555B">
      <w:pPr>
        <w:rPr>
          <w:sz w:val="24"/>
          <w:lang w:val="de-DE"/>
        </w:rPr>
      </w:pPr>
    </w:p>
    <w:p w:rsidR="0056555B" w:rsidRDefault="0056555B">
      <w:pPr>
        <w:rPr>
          <w:sz w:val="24"/>
        </w:rPr>
      </w:pPr>
    </w:p>
    <w:p w:rsidR="0056555B" w:rsidRDefault="0056555B">
      <w:pPr>
        <w:rPr>
          <w:sz w:val="24"/>
        </w:rPr>
      </w:pPr>
    </w:p>
    <w:p w:rsidR="0056555B" w:rsidRDefault="0056555B">
      <w:pPr>
        <w:rPr>
          <w:sz w:val="24"/>
        </w:rPr>
      </w:pPr>
    </w:p>
    <w:p w:rsidR="0056555B" w:rsidRDefault="0056555B">
      <w:pPr>
        <w:rPr>
          <w:sz w:val="24"/>
        </w:rPr>
      </w:pPr>
    </w:p>
    <w:p w:rsidR="0056555B" w:rsidRDefault="0056555B">
      <w:pPr>
        <w:rPr>
          <w:sz w:val="24"/>
        </w:rPr>
      </w:pPr>
    </w:p>
    <w:p w:rsidR="0056555B" w:rsidRDefault="0056555B">
      <w:pPr>
        <w:rPr>
          <w:sz w:val="24"/>
        </w:rPr>
      </w:pPr>
    </w:p>
    <w:p w:rsidR="0056555B" w:rsidRDefault="0056555B"/>
    <w:p w:rsidR="0056555B" w:rsidRDefault="0056555B"/>
    <w:p w:rsidR="0056555B" w:rsidRDefault="0056555B"/>
    <w:p w:rsidR="0056555B" w:rsidRDefault="0056555B"/>
    <w:p w:rsidR="0056555B" w:rsidRDefault="0056555B"/>
    <w:p w:rsidR="0056555B" w:rsidRDefault="0056555B"/>
    <w:p w:rsidR="0056555B" w:rsidRDefault="0056555B"/>
    <w:p w:rsidR="0056555B" w:rsidRDefault="0056555B"/>
    <w:p w:rsidR="0056555B" w:rsidRDefault="0056555B"/>
    <w:p w:rsidR="0056555B" w:rsidRDefault="0056555B"/>
    <w:p w:rsidR="0056555B" w:rsidRDefault="0056555B"/>
    <w:p w:rsidR="0056555B" w:rsidRDefault="0056555B"/>
    <w:p w:rsidR="0056555B" w:rsidRDefault="0056555B"/>
    <w:p w:rsidR="0056555B" w:rsidRDefault="0056555B"/>
    <w:sectPr w:rsidR="0056555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B"/>
    <w:rsid w:val="0056555B"/>
    <w:rsid w:val="00A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2021-05-20T08:37:00Z</cp:lastPrinted>
  <dcterms:created xsi:type="dcterms:W3CDTF">2021-05-20T08:38:00Z</dcterms:created>
  <dcterms:modified xsi:type="dcterms:W3CDTF">2021-05-20T08:38:00Z</dcterms:modified>
</cp:coreProperties>
</file>