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8"/>
        <w:gridCol w:w="4608"/>
      </w:tblGrid>
      <w:tr w:rsidR="007A2FDE" w:rsidTr="00204DC1">
        <w:tc>
          <w:tcPr>
            <w:tcW w:w="4606" w:type="dxa"/>
          </w:tcPr>
          <w:p w:rsidR="007A2FDE" w:rsidRDefault="007A2FD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D6F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205.5pt;height:108pt;visibility:visible">
                  <v:imagedata r:id="rId4" o:title="" croptop="7219f" cropbottom="7219f" cropleft="3081f" cropright="1529f"/>
                </v:shape>
              </w:pict>
            </w:r>
          </w:p>
          <w:p w:rsidR="007A2FDE" w:rsidRDefault="007A2FDE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Fakulta filozofická</w:t>
            </w:r>
          </w:p>
          <w:p w:rsidR="007A2FDE" w:rsidRDefault="007A2FDE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katedra filozofie</w:t>
            </w:r>
          </w:p>
        </w:tc>
        <w:tc>
          <w:tcPr>
            <w:tcW w:w="4606" w:type="dxa"/>
            <w:vAlign w:val="center"/>
          </w:tcPr>
          <w:p w:rsidR="007A2FDE" w:rsidRDefault="007A2FDE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7A2FDE" w:rsidRDefault="007A2FDE" w:rsidP="00204DC1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7A2FDE" w:rsidRDefault="007A2FDE" w:rsidP="00204DC1">
      <w:pPr>
        <w:tabs>
          <w:tab w:val="left" w:pos="0"/>
        </w:tabs>
        <w:ind w:hanging="142"/>
        <w:jc w:val="both"/>
      </w:pPr>
      <w:r>
        <w:rPr>
          <w:b/>
          <w:bCs/>
        </w:rPr>
        <w:t xml:space="preserve">   Práce </w:t>
      </w:r>
      <w:r>
        <w:t>(co se nehodí, škrtněte): bakalářská</w:t>
      </w:r>
    </w:p>
    <w:p w:rsidR="007A2FDE" w:rsidRDefault="007A2FDE" w:rsidP="00204DC1">
      <w:pPr>
        <w:tabs>
          <w:tab w:val="left" w:pos="0"/>
        </w:tabs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7A2FDE" w:rsidRDefault="007A2FDE" w:rsidP="00204DC1">
      <w:pPr>
        <w:tabs>
          <w:tab w:val="left" w:pos="0"/>
        </w:tabs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</w:p>
    <w:p w:rsidR="007A2FDE" w:rsidRDefault="007A2FDE" w:rsidP="00204DC1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Mgr. Dagmar Demjančuková, CSc.</w:t>
      </w:r>
    </w:p>
    <w:p w:rsidR="007A2FDE" w:rsidRDefault="007A2FDE" w:rsidP="00204DC1">
      <w:pPr>
        <w:tabs>
          <w:tab w:val="left" w:pos="0"/>
        </w:tabs>
        <w:jc w:val="both"/>
        <w:rPr>
          <w:b/>
          <w:bCs/>
        </w:rPr>
      </w:pPr>
    </w:p>
    <w:p w:rsidR="007A2FDE" w:rsidRDefault="007A2FDE" w:rsidP="00204DC1">
      <w:pPr>
        <w:tabs>
          <w:tab w:val="left" w:pos="0"/>
        </w:tabs>
        <w:jc w:val="both"/>
      </w:pPr>
      <w:r>
        <w:rPr>
          <w:b/>
          <w:bCs/>
        </w:rPr>
        <w:t>Práci předložil(a)</w:t>
      </w:r>
      <w:r>
        <w:t>: Iveta Stahlová</w:t>
      </w:r>
    </w:p>
    <w:p w:rsidR="007A2FDE" w:rsidRDefault="007A2FDE" w:rsidP="00204DC1">
      <w:pPr>
        <w:pBdr>
          <w:bottom w:val="single" w:sz="6" w:space="1" w:color="auto"/>
        </w:pBdr>
        <w:tabs>
          <w:tab w:val="left" w:pos="0"/>
        </w:tabs>
        <w:jc w:val="both"/>
      </w:pPr>
      <w:r>
        <w:rPr>
          <w:b/>
          <w:bCs/>
        </w:rPr>
        <w:t>Název práce</w:t>
      </w:r>
      <w:r>
        <w:t>: Fenomenologie náboženství - posvátná místa – Starý Plzenec</w:t>
      </w:r>
    </w:p>
    <w:p w:rsidR="007A2FDE" w:rsidRDefault="007A2FDE" w:rsidP="00204DC1">
      <w:pPr>
        <w:pBdr>
          <w:bottom w:val="single" w:sz="6" w:space="1" w:color="auto"/>
        </w:pBdr>
        <w:tabs>
          <w:tab w:val="left" w:pos="0"/>
        </w:tabs>
        <w:jc w:val="both"/>
      </w:pPr>
    </w:p>
    <w:p w:rsidR="007A2FDE" w:rsidRDefault="007A2FDE" w:rsidP="00204DC1">
      <w:pPr>
        <w:tabs>
          <w:tab w:val="left" w:pos="0"/>
        </w:tabs>
        <w:jc w:val="both"/>
      </w:pPr>
    </w:p>
    <w:p w:rsidR="007A2FDE" w:rsidRDefault="007A2FDE" w:rsidP="00204DC1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CÍL PRÁCE (uveďte, do jaké míry byl naplněn): </w:t>
      </w:r>
      <w:r>
        <w:rPr>
          <w:bCs/>
        </w:rPr>
        <w:t>Cílem bakalářské práce je popsat vznik a vývoj významných posvátných míst Starého Plzence a jeho okolí, přičemž autorce nejde jen o zachovaná, ale též o nedochovaná posvátná místa. Tento cíl byl v mezích možností bakalářské práce naplněn.</w:t>
      </w:r>
    </w:p>
    <w:p w:rsidR="007A2FDE" w:rsidRDefault="007A2FDE" w:rsidP="00204DC1">
      <w:pPr>
        <w:tabs>
          <w:tab w:val="left" w:pos="0"/>
        </w:tabs>
        <w:jc w:val="both"/>
      </w:pPr>
    </w:p>
    <w:p w:rsidR="007A2FDE" w:rsidRDefault="007A2FDE" w:rsidP="00204DC1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2. OBSAHOVÉ ZPRACOVÁNÍ (náročnost, tvůrčí přístup, proporcionalita teoretické a vlastní práce, vhodnost příloh apod.): </w:t>
      </w:r>
      <w:r>
        <w:rPr>
          <w:bCs/>
        </w:rPr>
        <w:t>Téma bakalářské práce je zaměřeno regionálně, autorka při jeho zpracování použila dostupnou literaturu. Získané informace pak doplnila materiály získanými ve Státním archivu v Plzni a Státním okresním archivu v Blovicích. K doplnění informací bylo pak použito regionálního tisku. Současně pořídila autorka i část obrazové přílohy. Kromě toho lze za přínos práce považovat i to, že jsou do práce zahrnuta a tím připomenuta právě posvátná místa již zaniklá.</w:t>
      </w:r>
    </w:p>
    <w:p w:rsidR="007A2FDE" w:rsidRDefault="007A2FDE" w:rsidP="00204DC1">
      <w:pPr>
        <w:tabs>
          <w:tab w:val="left" w:pos="0"/>
        </w:tabs>
        <w:jc w:val="both"/>
      </w:pPr>
    </w:p>
    <w:p w:rsidR="007A2FDE" w:rsidRDefault="007A2FDE" w:rsidP="00204DC1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3. FORMÁLNÍ ÚPRAVA (jazykový projev, správnost citace a odkazů na literaturu, grafická úprava, přehlednost členění kapitol, kvalita tabulek, grafů a příloh apod.): </w:t>
      </w:r>
      <w:r>
        <w:rPr>
          <w:bCs/>
        </w:rPr>
        <w:t>Po formální stránce neshledávám na práci žádné nedostatky. Jazykový projev autorky je dobrý. Ověřené citace a odkazy na literaturu jsou správné. Přílohy v textu jsou kvalitní.</w:t>
      </w:r>
    </w:p>
    <w:p w:rsidR="007A2FDE" w:rsidRDefault="007A2FDE" w:rsidP="00204DC1">
      <w:pPr>
        <w:tabs>
          <w:tab w:val="left" w:pos="0"/>
        </w:tabs>
        <w:jc w:val="both"/>
      </w:pPr>
    </w:p>
    <w:p w:rsidR="007A2FDE" w:rsidRDefault="007A2FDE" w:rsidP="00204DC1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STRUČNÝ KOMENTÁŘ </w:t>
      </w:r>
      <w:r w:rsidRPr="002744B1">
        <w:rPr>
          <w:b/>
          <w:bCs/>
        </w:rPr>
        <w:t>HODNOTITELE (celkový dojem z práce, silné a slabé stránky, originalita myšlenek apod.)</w:t>
      </w:r>
      <w:r w:rsidRPr="002744B1">
        <w:rPr>
          <w:bCs/>
        </w:rPr>
        <w:t xml:space="preserve">: </w:t>
      </w:r>
      <w:r>
        <w:rPr>
          <w:bCs/>
        </w:rPr>
        <w:t xml:space="preserve">K obhajobě je předkládána bakalářská práce deskriptivní a kompilační povahy. </w:t>
      </w:r>
      <w:r w:rsidRPr="002744B1">
        <w:rPr>
          <w:bCs/>
        </w:rPr>
        <w:t>Iveta</w:t>
      </w:r>
      <w:r>
        <w:rPr>
          <w:b/>
          <w:bCs/>
        </w:rPr>
        <w:t xml:space="preserve"> </w:t>
      </w:r>
      <w:r w:rsidRPr="002744B1">
        <w:rPr>
          <w:bCs/>
        </w:rPr>
        <w:t>Stahlová</w:t>
      </w:r>
      <w:r>
        <w:rPr>
          <w:bCs/>
        </w:rPr>
        <w:t xml:space="preserve"> zpracovala zvolené téma na základě studia relevantní literatury, archivních dokumentů a regionálního tisku. Její práci lze považovat za příspěvek k regionálním dějinám. V lokalitě Starého Plzence jsou popsány dějiny rotundy sv. Petra a Pavla, kostel Narození Panny Marie a kostel sv. Jana Křtitele. Z nezachovaných posvátných míst je uveden kostel sv. Martina a kostel sv. Václava, kostel sv. Vavřince, kostel sv. Kříže a kostel sv. Blažeje. Právě tato část práce může být v budoucnosti podnětem k dalšímu bádání. Kromě toho jsou v práci zmíněna také další posvátná místa v okolí Plzence – kostel sv. Vojtěcha ve Šťáhlavech, kostel sv. Prokopa ve Štěnovicích, kostel sv. Martina ve Chválenicích. V poslední kapitole práce otevírá autorka celkem logicky problematiku poutí, které jsou neoddělitelně spjaty s tématikou posvátných míst. Množství posvátných míst v poměrně malé oblasti je dokladem jejího významu pro křesťanské dějiny českých zemí. Doporučuji práci k obhajobě.   </w:t>
      </w:r>
    </w:p>
    <w:p w:rsidR="007A2FDE" w:rsidRDefault="007A2FDE" w:rsidP="00204DC1">
      <w:pPr>
        <w:tabs>
          <w:tab w:val="left" w:pos="0"/>
        </w:tabs>
        <w:jc w:val="both"/>
        <w:rPr>
          <w:bCs/>
        </w:rPr>
      </w:pPr>
    </w:p>
    <w:p w:rsidR="007A2FDE" w:rsidRPr="00E340E8" w:rsidRDefault="007A2FDE" w:rsidP="00204DC1">
      <w:pPr>
        <w:tabs>
          <w:tab w:val="left" w:pos="0"/>
        </w:tabs>
        <w:jc w:val="both"/>
        <w:rPr>
          <w:bCs/>
        </w:rPr>
      </w:pPr>
      <w:r>
        <w:rPr>
          <w:b/>
          <w:bCs/>
        </w:rPr>
        <w:t xml:space="preserve">OTÁZKY DOPORUČENÉ K BLIŽŠÍMU VYSVĚTLENÍ PŘI OBHAJOBĚ (jedna až tři): </w:t>
      </w:r>
      <w:r w:rsidRPr="00E340E8">
        <w:rPr>
          <w:bCs/>
        </w:rPr>
        <w:t>V práci zmiňujete posvátná místa, která se v regionu nezachovala. Jsou tato místa alespoň symbolicky označena? Můžeme je n</w:t>
      </w:r>
      <w:r>
        <w:rPr>
          <w:bCs/>
        </w:rPr>
        <w:t>a</w:t>
      </w:r>
      <w:r w:rsidRPr="00E340E8">
        <w:rPr>
          <w:bCs/>
        </w:rPr>
        <w:t>jít v turistických průvodcích?</w:t>
      </w:r>
    </w:p>
    <w:p w:rsidR="007A2FDE" w:rsidRDefault="007A2FDE" w:rsidP="00204DC1">
      <w:pPr>
        <w:tabs>
          <w:tab w:val="left" w:pos="0"/>
        </w:tabs>
        <w:jc w:val="both"/>
      </w:pPr>
    </w:p>
    <w:p w:rsidR="007A2FDE" w:rsidRDefault="007A2FDE" w:rsidP="00204DC1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6. NAVRHOVANÁ ZNÁMKA: výborně </w:t>
      </w:r>
    </w:p>
    <w:p w:rsidR="007A2FDE" w:rsidRDefault="007A2FDE" w:rsidP="00204DC1">
      <w:pPr>
        <w:tabs>
          <w:tab w:val="left" w:pos="0"/>
        </w:tabs>
        <w:jc w:val="both"/>
      </w:pPr>
    </w:p>
    <w:p w:rsidR="007A2FDE" w:rsidRDefault="007A2FDE" w:rsidP="00204DC1">
      <w:pPr>
        <w:tabs>
          <w:tab w:val="left" w:pos="0"/>
        </w:tabs>
        <w:jc w:val="both"/>
      </w:pPr>
    </w:p>
    <w:p w:rsidR="007A2FDE" w:rsidRDefault="007A2FDE" w:rsidP="00204DC1">
      <w:pPr>
        <w:tabs>
          <w:tab w:val="left" w:pos="0"/>
        </w:tabs>
        <w:jc w:val="both"/>
      </w:pPr>
    </w:p>
    <w:p w:rsidR="007A2FDE" w:rsidRDefault="007A2FDE" w:rsidP="00204DC1">
      <w:pPr>
        <w:tabs>
          <w:tab w:val="left" w:pos="0"/>
        </w:tabs>
      </w:pPr>
      <w:r>
        <w:t xml:space="preserve">Datum: 15.srpna 2011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7A2FDE" w:rsidRDefault="007A2FDE" w:rsidP="00204DC1">
      <w:pPr>
        <w:tabs>
          <w:tab w:val="left" w:pos="0"/>
        </w:tabs>
      </w:pPr>
    </w:p>
    <w:p w:rsidR="007A2FDE" w:rsidRDefault="007A2FDE"/>
    <w:sectPr w:rsidR="007A2FDE" w:rsidSect="0088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DC1"/>
    <w:rsid w:val="0007109F"/>
    <w:rsid w:val="000A3D6F"/>
    <w:rsid w:val="001A4830"/>
    <w:rsid w:val="00204DC1"/>
    <w:rsid w:val="002744B1"/>
    <w:rsid w:val="006F1CE4"/>
    <w:rsid w:val="007105DD"/>
    <w:rsid w:val="007A2FDE"/>
    <w:rsid w:val="008806A9"/>
    <w:rsid w:val="00885CC8"/>
    <w:rsid w:val="009F3530"/>
    <w:rsid w:val="00AF6354"/>
    <w:rsid w:val="00B66261"/>
    <w:rsid w:val="00DB52BF"/>
    <w:rsid w:val="00E340E8"/>
    <w:rsid w:val="00F52592"/>
    <w:rsid w:val="00F6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C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DC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443</Words>
  <Characters>2620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Demjancuk</dc:creator>
  <cp:keywords/>
  <dc:description/>
  <cp:lastModifiedBy>kusnirov</cp:lastModifiedBy>
  <cp:revision>2</cp:revision>
  <dcterms:created xsi:type="dcterms:W3CDTF">2011-08-17T12:45:00Z</dcterms:created>
  <dcterms:modified xsi:type="dcterms:W3CDTF">2011-08-17T12:45:00Z</dcterms:modified>
</cp:coreProperties>
</file>