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0000"/>
  <w:body>
    <w:tbl>
      <w:tblPr>
        <w:tblW w:w="921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06"/>
        <w:gridCol w:w="4606"/>
      </w:tblGrid>
      <w:tr w:rsidR="007049E3">
        <w:tc>
          <w:tcPr>
            <w:tcW w:w="4606" w:type="dxa"/>
          </w:tcPr>
          <w:p w:rsidR="007049E3" w:rsidRDefault="007049E3" w:rsidP="00947A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A7545">
              <w:rPr>
                <w:rFonts w:ascii="Arial" w:hAnsi="Arial" w:cs="Arial"/>
                <w:b/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ek 1" o:spid="_x0000_i1025" type="#_x0000_t75" style="width:183pt;height:99.75pt;visibility:visible">
                  <v:imagedata r:id="rId5" o:title=""/>
                </v:shape>
              </w:pict>
            </w:r>
          </w:p>
          <w:p w:rsidR="007049E3" w:rsidRPr="00E5207E" w:rsidRDefault="007049E3" w:rsidP="00947A7A">
            <w:pPr>
              <w:rPr>
                <w:rFonts w:ascii="Arial" w:hAnsi="Arial" w:cs="Arial"/>
                <w:b/>
                <w:bCs/>
              </w:rPr>
            </w:pPr>
            <w:r w:rsidRPr="00E5207E">
              <w:rPr>
                <w:rFonts w:ascii="Arial" w:hAnsi="Arial" w:cs="Arial"/>
                <w:b/>
                <w:bCs/>
              </w:rPr>
              <w:t>Katedra filozofie</w:t>
            </w:r>
          </w:p>
          <w:p w:rsidR="007049E3" w:rsidRDefault="007049E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06" w:type="dxa"/>
            <w:vAlign w:val="center"/>
          </w:tcPr>
          <w:p w:rsidR="007049E3" w:rsidRDefault="007049E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PROTOKOL O HODNOCENÍ PRÁCE</w:t>
            </w:r>
          </w:p>
        </w:tc>
      </w:tr>
    </w:tbl>
    <w:p w:rsidR="007049E3" w:rsidRDefault="007049E3" w:rsidP="005D17A3">
      <w:pPr>
        <w:jc w:val="both"/>
        <w:rPr>
          <w:b/>
          <w:bCs/>
          <w:sz w:val="24"/>
          <w:szCs w:val="24"/>
        </w:rPr>
      </w:pPr>
    </w:p>
    <w:p w:rsidR="007049E3" w:rsidRDefault="007049E3" w:rsidP="005D17A3">
      <w:pPr>
        <w:jc w:val="both"/>
      </w:pPr>
      <w:r>
        <w:rPr>
          <w:b/>
          <w:bCs/>
        </w:rPr>
        <w:t>Práce</w:t>
      </w:r>
      <w:r>
        <w:t>:</w:t>
      </w:r>
      <w:r>
        <w:tab/>
      </w:r>
      <w:r>
        <w:tab/>
      </w:r>
      <w:r>
        <w:tab/>
        <w:t>bakalářská</w:t>
      </w:r>
    </w:p>
    <w:p w:rsidR="007049E3" w:rsidRDefault="007049E3" w:rsidP="005D17A3">
      <w:pPr>
        <w:jc w:val="both"/>
      </w:pPr>
    </w:p>
    <w:p w:rsidR="007049E3" w:rsidRDefault="007049E3" w:rsidP="005D17A3">
      <w:pPr>
        <w:jc w:val="both"/>
      </w:pPr>
      <w:r>
        <w:rPr>
          <w:b/>
          <w:bCs/>
        </w:rPr>
        <w:t>Posudek</w:t>
      </w:r>
      <w:r>
        <w:t xml:space="preserve">: </w:t>
      </w:r>
      <w:r>
        <w:tab/>
      </w:r>
      <w:r>
        <w:tab/>
        <w:t>oponenta</w:t>
      </w:r>
    </w:p>
    <w:p w:rsidR="007049E3" w:rsidRDefault="007049E3" w:rsidP="005D17A3">
      <w:pPr>
        <w:jc w:val="both"/>
      </w:pPr>
    </w:p>
    <w:p w:rsidR="007049E3" w:rsidRDefault="007049E3" w:rsidP="005D17A3">
      <w:pPr>
        <w:jc w:val="both"/>
      </w:pPr>
      <w:r>
        <w:rPr>
          <w:b/>
          <w:bCs/>
        </w:rPr>
        <w:t>Práci hodnotil</w:t>
      </w:r>
      <w:r>
        <w:t xml:space="preserve">: </w:t>
      </w:r>
      <w:r>
        <w:tab/>
      </w:r>
      <w:r>
        <w:tab/>
        <w:t>Mgr. Radek Schuster, Ph.D.</w:t>
      </w:r>
    </w:p>
    <w:p w:rsidR="007049E3" w:rsidRDefault="007049E3" w:rsidP="005D17A3">
      <w:pPr>
        <w:jc w:val="both"/>
        <w:rPr>
          <w:b/>
          <w:bCs/>
        </w:rPr>
      </w:pPr>
    </w:p>
    <w:p w:rsidR="007049E3" w:rsidRDefault="007049E3" w:rsidP="005D17A3">
      <w:pPr>
        <w:jc w:val="both"/>
      </w:pPr>
      <w:r>
        <w:rPr>
          <w:b/>
          <w:bCs/>
        </w:rPr>
        <w:t>Práci předložila</w:t>
      </w:r>
      <w:r>
        <w:t>:</w:t>
      </w:r>
      <w:r>
        <w:tab/>
        <w:t>Šárka Fleischmannová</w:t>
      </w:r>
    </w:p>
    <w:p w:rsidR="007049E3" w:rsidRDefault="007049E3" w:rsidP="005D17A3">
      <w:pPr>
        <w:jc w:val="both"/>
      </w:pPr>
    </w:p>
    <w:p w:rsidR="007049E3" w:rsidRDefault="007049E3" w:rsidP="005D17A3">
      <w:pPr>
        <w:pBdr>
          <w:bottom w:val="single" w:sz="6" w:space="1" w:color="auto"/>
        </w:pBdr>
        <w:jc w:val="both"/>
      </w:pPr>
      <w:r>
        <w:rPr>
          <w:b/>
          <w:bCs/>
        </w:rPr>
        <w:t>Název práce</w:t>
      </w:r>
      <w:r>
        <w:t xml:space="preserve">: </w:t>
      </w:r>
      <w:r>
        <w:tab/>
      </w:r>
      <w:r>
        <w:tab/>
        <w:t>Problém intepretace v koncepci Umberta Eca</w:t>
      </w:r>
    </w:p>
    <w:p w:rsidR="007049E3" w:rsidRDefault="007049E3" w:rsidP="005D17A3">
      <w:pPr>
        <w:pBdr>
          <w:bottom w:val="single" w:sz="6" w:space="1" w:color="auto"/>
        </w:pBdr>
        <w:jc w:val="both"/>
      </w:pPr>
    </w:p>
    <w:p w:rsidR="007049E3" w:rsidRDefault="007049E3" w:rsidP="005D17A3">
      <w:pPr>
        <w:jc w:val="both"/>
      </w:pPr>
    </w:p>
    <w:p w:rsidR="007049E3" w:rsidRPr="00F91643" w:rsidRDefault="007049E3" w:rsidP="005D17A3">
      <w:pPr>
        <w:ind w:left="284" w:hanging="284"/>
        <w:jc w:val="both"/>
        <w:rPr>
          <w:b/>
          <w:bCs/>
        </w:rPr>
      </w:pPr>
      <w:r>
        <w:rPr>
          <w:b/>
          <w:bCs/>
        </w:rPr>
        <w:t>1.</w:t>
      </w:r>
      <w:r>
        <w:rPr>
          <w:b/>
          <w:bCs/>
        </w:rPr>
        <w:tab/>
      </w:r>
      <w:r w:rsidRPr="00F91643">
        <w:rPr>
          <w:b/>
          <w:bCs/>
        </w:rPr>
        <w:t>CÍL PRÁCE (uveďte, do jaké míry byl naplněn):</w:t>
      </w:r>
    </w:p>
    <w:p w:rsidR="007049E3" w:rsidRDefault="007049E3" w:rsidP="005D17A3">
      <w:pPr>
        <w:ind w:firstLine="284"/>
        <w:jc w:val="both"/>
      </w:pPr>
    </w:p>
    <w:p w:rsidR="007049E3" w:rsidRPr="002A5AC2" w:rsidRDefault="007049E3" w:rsidP="005D17A3">
      <w:pPr>
        <w:ind w:firstLine="284"/>
        <w:jc w:val="both"/>
        <w:rPr>
          <w:sz w:val="24"/>
          <w:szCs w:val="24"/>
        </w:rPr>
      </w:pPr>
      <w:r w:rsidRPr="002A5AC2">
        <w:rPr>
          <w:sz w:val="24"/>
          <w:szCs w:val="24"/>
        </w:rPr>
        <w:t xml:space="preserve">V úvodu práce vytýčený cíl – „nastínění problematiky interpretace v koncepci Umberta Eca“ a „poskytnutí shrnující analýzy Ecova pojetí v obecnějším postmodernistickém a poststrukturalistickém kontextu“ – byl přesvědčivě naplněn. </w:t>
      </w:r>
    </w:p>
    <w:p w:rsidR="007049E3" w:rsidRPr="002A5AC2" w:rsidRDefault="007049E3" w:rsidP="005D17A3">
      <w:pPr>
        <w:ind w:firstLine="284"/>
        <w:jc w:val="both"/>
        <w:rPr>
          <w:sz w:val="24"/>
          <w:szCs w:val="24"/>
        </w:rPr>
      </w:pPr>
    </w:p>
    <w:p w:rsidR="007049E3" w:rsidRDefault="007049E3" w:rsidP="005D17A3">
      <w:pPr>
        <w:ind w:firstLine="284"/>
        <w:jc w:val="both"/>
      </w:pPr>
    </w:p>
    <w:p w:rsidR="007049E3" w:rsidRPr="00F91643" w:rsidRDefault="007049E3" w:rsidP="005D17A3">
      <w:pPr>
        <w:ind w:left="284" w:hanging="284"/>
        <w:jc w:val="both"/>
        <w:rPr>
          <w:b/>
          <w:bCs/>
        </w:rPr>
      </w:pPr>
      <w:r>
        <w:rPr>
          <w:b/>
          <w:bCs/>
        </w:rPr>
        <w:t>2.</w:t>
      </w:r>
      <w:r>
        <w:rPr>
          <w:b/>
          <w:bCs/>
        </w:rPr>
        <w:tab/>
      </w:r>
      <w:r w:rsidRPr="00F91643">
        <w:rPr>
          <w:b/>
          <w:bCs/>
        </w:rPr>
        <w:t>OBSAHOVÉ ZPRACOVÁNÍ (náročnost, tvůrčí přístup, proporcionalita teoretic</w:t>
      </w:r>
      <w:r>
        <w:rPr>
          <w:b/>
          <w:bCs/>
        </w:rPr>
        <w:t>ké a vlastní práce, vhodnost</w:t>
      </w:r>
      <w:r w:rsidRPr="00F91643">
        <w:rPr>
          <w:b/>
          <w:bCs/>
        </w:rPr>
        <w:t xml:space="preserve"> příloh apod.):</w:t>
      </w:r>
    </w:p>
    <w:p w:rsidR="007049E3" w:rsidRDefault="007049E3" w:rsidP="005D17A3">
      <w:pPr>
        <w:ind w:firstLine="284"/>
        <w:jc w:val="both"/>
      </w:pPr>
    </w:p>
    <w:p w:rsidR="007049E3" w:rsidRPr="002A5AC2" w:rsidRDefault="007049E3" w:rsidP="005D17A3">
      <w:pPr>
        <w:ind w:firstLine="284"/>
        <w:jc w:val="both"/>
        <w:rPr>
          <w:sz w:val="24"/>
          <w:szCs w:val="24"/>
        </w:rPr>
      </w:pPr>
      <w:r w:rsidRPr="002A5AC2">
        <w:rPr>
          <w:sz w:val="24"/>
          <w:szCs w:val="24"/>
        </w:rPr>
        <w:t xml:space="preserve">Autorka, na základě práce s primárními zdroji vhodně doplněnými relevantní sekundární literaturou, promyšleně a přehledně vykládá Ecovu koncepci interpretace, jež je v různých svých aspektech a proměnách obsažena v několika Ecových dílech, přičemž jako jejich jednotící svorník posloužila kniha </w:t>
      </w:r>
      <w:r w:rsidRPr="002A5AC2">
        <w:rPr>
          <w:i/>
          <w:sz w:val="24"/>
          <w:szCs w:val="24"/>
        </w:rPr>
        <w:t>Meze interpretace</w:t>
      </w:r>
      <w:r w:rsidRPr="002A5AC2">
        <w:rPr>
          <w:sz w:val="24"/>
          <w:szCs w:val="24"/>
        </w:rPr>
        <w:t>. Autorka postupně vysvětluje klíčové pojmy Ecovy koncepce: otevřenost díla, empirický čtenář a autor (konkrétní osoby se subjektivními prožitky) modelový čtenář a autor (abstraktní textové strategie), nadinterpretace, používání a interpretování textu, sémantická a kritická rovina inte</w:t>
      </w:r>
      <w:r>
        <w:rPr>
          <w:sz w:val="24"/>
          <w:szCs w:val="24"/>
        </w:rPr>
        <w:t>r</w:t>
      </w:r>
      <w:r w:rsidRPr="002A5AC2">
        <w:rPr>
          <w:sz w:val="24"/>
          <w:szCs w:val="24"/>
        </w:rPr>
        <w:t>pretace, falsifikační kritérium. Výklad je průběžně dokreslován, po vzoru Eca, příklady ze světové</w:t>
      </w:r>
      <w:r>
        <w:rPr>
          <w:sz w:val="24"/>
          <w:szCs w:val="24"/>
        </w:rPr>
        <w:t xml:space="preserve"> literatury (James Joyce,</w:t>
      </w:r>
      <w:r w:rsidRPr="002A5AC2">
        <w:rPr>
          <w:sz w:val="24"/>
          <w:szCs w:val="24"/>
        </w:rPr>
        <w:t xml:space="preserve"> E. A. Poe) a uzavřen užitečným shrnutím. </w:t>
      </w:r>
    </w:p>
    <w:p w:rsidR="007049E3" w:rsidRDefault="007049E3" w:rsidP="00B70AD6">
      <w:pPr>
        <w:jc w:val="both"/>
      </w:pPr>
    </w:p>
    <w:p w:rsidR="007049E3" w:rsidRDefault="007049E3" w:rsidP="005D17A3">
      <w:pPr>
        <w:ind w:firstLine="284"/>
        <w:jc w:val="both"/>
      </w:pPr>
    </w:p>
    <w:p w:rsidR="007049E3" w:rsidRPr="00F91643" w:rsidRDefault="007049E3" w:rsidP="005D17A3">
      <w:pPr>
        <w:ind w:left="284" w:hanging="284"/>
        <w:jc w:val="both"/>
        <w:rPr>
          <w:b/>
          <w:bCs/>
        </w:rPr>
      </w:pPr>
      <w:r>
        <w:rPr>
          <w:b/>
          <w:bCs/>
        </w:rPr>
        <w:t>3.</w:t>
      </w:r>
      <w:r>
        <w:rPr>
          <w:b/>
          <w:bCs/>
        </w:rPr>
        <w:tab/>
      </w:r>
      <w:r w:rsidRPr="00F91643">
        <w:rPr>
          <w:b/>
          <w:bCs/>
        </w:rPr>
        <w:t>FORMÁLNÍ ÚPRAVA (jazykový projev, správnost citace a odkazů na literaturu, grafická úprava, přehlednost členění kapitol, kvalita tabulek, grafů a příloh apod.):</w:t>
      </w:r>
    </w:p>
    <w:p w:rsidR="007049E3" w:rsidRDefault="007049E3" w:rsidP="005D17A3">
      <w:pPr>
        <w:ind w:firstLine="284"/>
        <w:jc w:val="both"/>
      </w:pPr>
    </w:p>
    <w:p w:rsidR="007049E3" w:rsidRPr="002A5AC2" w:rsidRDefault="007049E3" w:rsidP="005D17A3">
      <w:pPr>
        <w:ind w:firstLine="284"/>
        <w:jc w:val="both"/>
        <w:rPr>
          <w:sz w:val="24"/>
          <w:szCs w:val="24"/>
        </w:rPr>
      </w:pPr>
      <w:r w:rsidRPr="002A5AC2">
        <w:rPr>
          <w:sz w:val="24"/>
          <w:szCs w:val="24"/>
        </w:rPr>
        <w:t xml:space="preserve">Jazykový projev autorky je kultivovaný a srozumitelný. </w:t>
      </w:r>
    </w:p>
    <w:p w:rsidR="007049E3" w:rsidRPr="002A5AC2" w:rsidRDefault="007049E3" w:rsidP="005D17A3">
      <w:pPr>
        <w:ind w:firstLine="284"/>
        <w:jc w:val="both"/>
        <w:rPr>
          <w:sz w:val="24"/>
          <w:szCs w:val="24"/>
        </w:rPr>
      </w:pPr>
      <w:r w:rsidRPr="002A5AC2">
        <w:rPr>
          <w:sz w:val="24"/>
          <w:szCs w:val="24"/>
        </w:rPr>
        <w:t xml:space="preserve">Našel jsem </w:t>
      </w:r>
      <w:r>
        <w:rPr>
          <w:sz w:val="24"/>
          <w:szCs w:val="24"/>
        </w:rPr>
        <w:t>pouze</w:t>
      </w:r>
      <w:r w:rsidRPr="002A5AC2">
        <w:rPr>
          <w:sz w:val="24"/>
          <w:szCs w:val="24"/>
        </w:rPr>
        <w:t xml:space="preserve"> čtyři gramatické prohřešky (s.7 „o strašlivé morové která postihuje celý stát.“; s. 31 „…význam výrazů, jenž byly…“; s. 32 „…vypravěčovi umřela jakási blízká osoba…“; s. 34 „název odkazuje na farářovi sestry, které po jeho smrti zneužili jeho památku tím, že potvrdili…“). </w:t>
      </w:r>
    </w:p>
    <w:p w:rsidR="007049E3" w:rsidRPr="002A5AC2" w:rsidRDefault="007049E3" w:rsidP="005D17A3">
      <w:pPr>
        <w:ind w:firstLine="284"/>
        <w:jc w:val="both"/>
        <w:rPr>
          <w:sz w:val="24"/>
          <w:szCs w:val="24"/>
        </w:rPr>
      </w:pPr>
    </w:p>
    <w:p w:rsidR="007049E3" w:rsidRPr="002A5AC2" w:rsidRDefault="007049E3" w:rsidP="00AA4A9B">
      <w:pPr>
        <w:ind w:firstLine="284"/>
        <w:jc w:val="both"/>
        <w:rPr>
          <w:sz w:val="24"/>
          <w:szCs w:val="24"/>
        </w:rPr>
      </w:pPr>
      <w:r w:rsidRPr="002A5AC2">
        <w:rPr>
          <w:sz w:val="24"/>
          <w:szCs w:val="24"/>
        </w:rPr>
        <w:t>Citace a bibliografické odkazy jsou konzistentní a odpovídají požadované inte</w:t>
      </w:r>
      <w:r>
        <w:rPr>
          <w:sz w:val="24"/>
          <w:szCs w:val="24"/>
        </w:rPr>
        <w:t>r</w:t>
      </w:r>
      <w:r w:rsidRPr="002A5AC2">
        <w:rPr>
          <w:sz w:val="24"/>
          <w:szCs w:val="24"/>
        </w:rPr>
        <w:t xml:space="preserve">pretaci normy. </w:t>
      </w:r>
    </w:p>
    <w:p w:rsidR="007049E3" w:rsidRPr="002A5AC2" w:rsidRDefault="007049E3" w:rsidP="00AA4A9B">
      <w:pPr>
        <w:ind w:firstLine="284"/>
        <w:jc w:val="both"/>
        <w:rPr>
          <w:sz w:val="24"/>
          <w:szCs w:val="24"/>
        </w:rPr>
      </w:pPr>
      <w:r w:rsidRPr="002A5AC2">
        <w:rPr>
          <w:sz w:val="24"/>
          <w:szCs w:val="24"/>
        </w:rPr>
        <w:t>Všimnul jsem si</w:t>
      </w:r>
      <w:r>
        <w:rPr>
          <w:sz w:val="24"/>
          <w:szCs w:val="24"/>
        </w:rPr>
        <w:t xml:space="preserve"> jen</w:t>
      </w:r>
      <w:r w:rsidRPr="002A5AC2">
        <w:rPr>
          <w:sz w:val="24"/>
          <w:szCs w:val="24"/>
        </w:rPr>
        <w:t xml:space="preserve">, že v seznamu literatury chybí kniha </w:t>
      </w:r>
      <w:r w:rsidRPr="002A5AC2">
        <w:rPr>
          <w:i/>
          <w:sz w:val="24"/>
          <w:szCs w:val="24"/>
        </w:rPr>
        <w:t>Interpretation and Overinterpretation</w:t>
      </w:r>
      <w:r>
        <w:rPr>
          <w:sz w:val="24"/>
          <w:szCs w:val="24"/>
        </w:rPr>
        <w:t>, na kterou</w:t>
      </w:r>
      <w:r w:rsidRPr="002A5AC2">
        <w:rPr>
          <w:sz w:val="24"/>
          <w:szCs w:val="24"/>
        </w:rPr>
        <w:t xml:space="preserve"> je odkazováno na s. 24. Přičemž správné by bylo odkazovat na: Collini, S. „Introduction: Interpretation terminable and interminable“, což je studie obsažená v knize, jež je vlastně sborníkem, který Collini editoval a Eco s Rortym do něj (mezi jinými) přispěli. Respektive, ideální by bylo odkazovat přímo na Rortyho článek „The pragmatist’s progress</w:t>
      </w:r>
      <w:r>
        <w:rPr>
          <w:sz w:val="24"/>
          <w:szCs w:val="24"/>
        </w:rPr>
        <w:t>“ a nikoli jen na Colliniho sche</w:t>
      </w:r>
      <w:r w:rsidRPr="002A5AC2">
        <w:rPr>
          <w:sz w:val="24"/>
          <w:szCs w:val="24"/>
        </w:rPr>
        <w:t>matický nástin Rortyho postojů.</w:t>
      </w:r>
    </w:p>
    <w:p w:rsidR="007049E3" w:rsidRPr="002A5AC2" w:rsidRDefault="007049E3" w:rsidP="005D17A3">
      <w:pPr>
        <w:ind w:firstLine="284"/>
        <w:jc w:val="both"/>
        <w:rPr>
          <w:sz w:val="24"/>
          <w:szCs w:val="24"/>
        </w:rPr>
      </w:pPr>
    </w:p>
    <w:p w:rsidR="007049E3" w:rsidRPr="002A5AC2" w:rsidRDefault="007049E3" w:rsidP="005D17A3">
      <w:pPr>
        <w:ind w:firstLine="284"/>
        <w:jc w:val="both"/>
        <w:rPr>
          <w:sz w:val="24"/>
          <w:szCs w:val="24"/>
        </w:rPr>
      </w:pPr>
      <w:r w:rsidRPr="002A5AC2">
        <w:rPr>
          <w:sz w:val="24"/>
          <w:szCs w:val="24"/>
        </w:rPr>
        <w:t>Členění práce do kapitol (a podkapitol v případě stěžejní 3. kapitoly) je logické a přehledné. Grafická úprava je pečlivá a odpovídá standardům KFI pro bakalářské práce.</w:t>
      </w:r>
    </w:p>
    <w:p w:rsidR="007049E3" w:rsidRDefault="007049E3" w:rsidP="005D17A3">
      <w:pPr>
        <w:ind w:firstLine="284"/>
        <w:jc w:val="both"/>
      </w:pPr>
    </w:p>
    <w:p w:rsidR="007049E3" w:rsidRDefault="007049E3" w:rsidP="005D17A3">
      <w:pPr>
        <w:ind w:firstLine="284"/>
        <w:jc w:val="both"/>
      </w:pPr>
    </w:p>
    <w:p w:rsidR="007049E3" w:rsidRPr="00F91643" w:rsidRDefault="007049E3" w:rsidP="005D17A3">
      <w:pPr>
        <w:ind w:left="284" w:hanging="284"/>
        <w:jc w:val="both"/>
        <w:rPr>
          <w:b/>
          <w:bCs/>
        </w:rPr>
      </w:pPr>
      <w:r>
        <w:rPr>
          <w:b/>
          <w:bCs/>
        </w:rPr>
        <w:t>4.</w:t>
      </w:r>
      <w:r>
        <w:rPr>
          <w:b/>
          <w:bCs/>
        </w:rPr>
        <w:tab/>
      </w:r>
      <w:r w:rsidRPr="00F91643">
        <w:rPr>
          <w:b/>
          <w:bCs/>
        </w:rPr>
        <w:t>STRUČNÝ KOMENTÁŘ HODNOTITELE (celkový dojem z práce, silné a slabé stránky, originalita myšlenek apod.):</w:t>
      </w:r>
    </w:p>
    <w:p w:rsidR="007049E3" w:rsidRPr="002A5AC2" w:rsidRDefault="007049E3" w:rsidP="005D17A3">
      <w:pPr>
        <w:ind w:firstLine="284"/>
        <w:jc w:val="both"/>
        <w:rPr>
          <w:sz w:val="24"/>
          <w:szCs w:val="24"/>
        </w:rPr>
      </w:pPr>
    </w:p>
    <w:p w:rsidR="007049E3" w:rsidRPr="002A5AC2" w:rsidRDefault="007049E3" w:rsidP="005D17A3">
      <w:pPr>
        <w:ind w:firstLine="284"/>
        <w:jc w:val="both"/>
        <w:rPr>
          <w:sz w:val="24"/>
          <w:szCs w:val="24"/>
        </w:rPr>
      </w:pPr>
      <w:r w:rsidRPr="002A5AC2">
        <w:rPr>
          <w:sz w:val="24"/>
          <w:szCs w:val="24"/>
        </w:rPr>
        <w:t xml:space="preserve">Jedná se o vcelku zdařilou bakalářskou práci. I když autorka převážně parafrázuje a kompiluje, udržuje si zřetelný odstup od autorů, o jejichž myšlenkách pojednává, a daří se jí provést čtenáře i dosti abstraktními koncepcemi a problémy teorie interpretace. </w:t>
      </w:r>
    </w:p>
    <w:p w:rsidR="007049E3" w:rsidRPr="002A5AC2" w:rsidRDefault="007049E3" w:rsidP="005D17A3">
      <w:pPr>
        <w:ind w:firstLine="284"/>
        <w:jc w:val="both"/>
        <w:rPr>
          <w:sz w:val="24"/>
          <w:szCs w:val="24"/>
        </w:rPr>
      </w:pPr>
    </w:p>
    <w:p w:rsidR="007049E3" w:rsidRPr="002A5AC2" w:rsidRDefault="007049E3" w:rsidP="005D17A3">
      <w:pPr>
        <w:ind w:firstLine="284"/>
        <w:jc w:val="both"/>
        <w:rPr>
          <w:sz w:val="24"/>
          <w:szCs w:val="24"/>
        </w:rPr>
      </w:pPr>
      <w:r w:rsidRPr="002A5AC2">
        <w:rPr>
          <w:sz w:val="24"/>
          <w:szCs w:val="24"/>
        </w:rPr>
        <w:t>Měl-li bych za každou cenu vytknout nějaké nedostatky, poukázal bych snad na následující:</w:t>
      </w:r>
    </w:p>
    <w:p w:rsidR="007049E3" w:rsidRPr="002A5AC2" w:rsidRDefault="007049E3" w:rsidP="00B75326">
      <w:pPr>
        <w:numPr>
          <w:ilvl w:val="0"/>
          <w:numId w:val="1"/>
        </w:numPr>
        <w:jc w:val="both"/>
        <w:rPr>
          <w:sz w:val="24"/>
          <w:szCs w:val="24"/>
        </w:rPr>
      </w:pPr>
      <w:r w:rsidRPr="002A5AC2">
        <w:rPr>
          <w:sz w:val="24"/>
          <w:szCs w:val="24"/>
        </w:rPr>
        <w:t>Výklad občas působí</w:t>
      </w:r>
      <w:r>
        <w:rPr>
          <w:sz w:val="24"/>
          <w:szCs w:val="24"/>
        </w:rPr>
        <w:t xml:space="preserve"> poněkud</w:t>
      </w:r>
      <w:r w:rsidRPr="002A5AC2">
        <w:rPr>
          <w:sz w:val="24"/>
          <w:szCs w:val="24"/>
        </w:rPr>
        <w:t xml:space="preserve"> formálně</w:t>
      </w:r>
      <w:r>
        <w:rPr>
          <w:sz w:val="24"/>
          <w:szCs w:val="24"/>
        </w:rPr>
        <w:t xml:space="preserve"> až stroje</w:t>
      </w:r>
      <w:r w:rsidRPr="002A5AC2">
        <w:rPr>
          <w:sz w:val="24"/>
          <w:szCs w:val="24"/>
        </w:rPr>
        <w:t>ně.</w:t>
      </w:r>
    </w:p>
    <w:p w:rsidR="007049E3" w:rsidRPr="002A5AC2" w:rsidRDefault="007049E3" w:rsidP="00B9352F">
      <w:pPr>
        <w:numPr>
          <w:ilvl w:val="0"/>
          <w:numId w:val="1"/>
        </w:numPr>
        <w:jc w:val="both"/>
        <w:rPr>
          <w:sz w:val="24"/>
          <w:szCs w:val="24"/>
        </w:rPr>
      </w:pPr>
      <w:r w:rsidRPr="002A5AC2">
        <w:rPr>
          <w:sz w:val="24"/>
          <w:szCs w:val="24"/>
        </w:rPr>
        <w:t xml:space="preserve">U analýz vybraných literárních děl (např. Zánik domů Usherů (s.9), Evelína (s. 13)), jež mají dokládat funkčnost Ecovy teorie, není </w:t>
      </w:r>
      <w:r>
        <w:rPr>
          <w:sz w:val="24"/>
          <w:szCs w:val="24"/>
        </w:rPr>
        <w:t>zcela zřejmé</w:t>
      </w:r>
      <w:r w:rsidRPr="002A5AC2">
        <w:rPr>
          <w:sz w:val="24"/>
          <w:szCs w:val="24"/>
        </w:rPr>
        <w:t>, zda jsou to příklady a analýzy autorky</w:t>
      </w:r>
      <w:r>
        <w:rPr>
          <w:sz w:val="24"/>
          <w:szCs w:val="24"/>
        </w:rPr>
        <w:t xml:space="preserve"> samotné</w:t>
      </w:r>
      <w:r w:rsidRPr="002A5AC2">
        <w:rPr>
          <w:sz w:val="24"/>
          <w:szCs w:val="24"/>
        </w:rPr>
        <w:t xml:space="preserve">, </w:t>
      </w:r>
      <w:r>
        <w:rPr>
          <w:sz w:val="24"/>
          <w:szCs w:val="24"/>
        </w:rPr>
        <w:t>anebo Ecovy</w:t>
      </w:r>
      <w:r w:rsidRPr="002A5AC2">
        <w:rPr>
          <w:sz w:val="24"/>
          <w:szCs w:val="24"/>
        </w:rPr>
        <w:t>.</w:t>
      </w:r>
    </w:p>
    <w:p w:rsidR="007049E3" w:rsidRPr="002A5AC2" w:rsidRDefault="007049E3" w:rsidP="00B9352F">
      <w:pPr>
        <w:numPr>
          <w:ilvl w:val="0"/>
          <w:numId w:val="1"/>
        </w:numPr>
        <w:jc w:val="both"/>
        <w:rPr>
          <w:sz w:val="24"/>
          <w:szCs w:val="24"/>
        </w:rPr>
      </w:pPr>
      <w:r w:rsidRPr="002A5AC2">
        <w:rPr>
          <w:sz w:val="24"/>
          <w:szCs w:val="24"/>
        </w:rPr>
        <w:t xml:space="preserve">Při výkladu koncepcí R. Rortyho </w:t>
      </w:r>
      <w:r>
        <w:rPr>
          <w:sz w:val="24"/>
          <w:szCs w:val="24"/>
        </w:rPr>
        <w:t xml:space="preserve">a J. </w:t>
      </w:r>
      <w:r w:rsidRPr="002A5AC2">
        <w:rPr>
          <w:sz w:val="24"/>
          <w:szCs w:val="24"/>
        </w:rPr>
        <w:t xml:space="preserve">Derridy (s. 24-27) autorka nepracuje s primárními texty. Navíc, zvláště v případě Rortyho, by bylo asi obtížné výstižnost uvedené interpretace obhájit. </w:t>
      </w:r>
    </w:p>
    <w:p w:rsidR="007049E3" w:rsidRPr="002A5AC2" w:rsidRDefault="007049E3" w:rsidP="005D17A3">
      <w:pPr>
        <w:ind w:firstLine="284"/>
        <w:jc w:val="both"/>
        <w:rPr>
          <w:sz w:val="24"/>
          <w:szCs w:val="24"/>
        </w:rPr>
      </w:pPr>
    </w:p>
    <w:p w:rsidR="007049E3" w:rsidRPr="002A5AC2" w:rsidRDefault="007049E3" w:rsidP="005D17A3">
      <w:pPr>
        <w:ind w:firstLine="284"/>
        <w:jc w:val="both"/>
        <w:rPr>
          <w:sz w:val="24"/>
          <w:szCs w:val="24"/>
        </w:rPr>
      </w:pPr>
      <w:r w:rsidRPr="002A5AC2">
        <w:rPr>
          <w:sz w:val="24"/>
          <w:szCs w:val="24"/>
        </w:rPr>
        <w:t xml:space="preserve">Ovšem tyto výtky směřují nad rámec kritérií pro bakalářskou práci a lze je jednoduše vypořádat: 1) složitost odpovídá vlastnímu Ecovu stylu; 2) z kontextu vyplývá, </w:t>
      </w:r>
      <w:r>
        <w:rPr>
          <w:sz w:val="24"/>
          <w:szCs w:val="24"/>
        </w:rPr>
        <w:t>že se jedná o vlastní autorčiny příklady</w:t>
      </w:r>
      <w:r w:rsidRPr="002A5AC2">
        <w:rPr>
          <w:sz w:val="24"/>
          <w:szCs w:val="24"/>
        </w:rPr>
        <w:t xml:space="preserve">; 3) na přesvědčivý výklad koncepcí Rortyho či Derridy by nestačil rozsah celé bakalářské práce. </w:t>
      </w:r>
    </w:p>
    <w:p w:rsidR="007049E3" w:rsidRPr="002A5AC2" w:rsidRDefault="007049E3" w:rsidP="005D17A3">
      <w:pPr>
        <w:ind w:firstLine="284"/>
        <w:jc w:val="both"/>
        <w:rPr>
          <w:sz w:val="24"/>
          <w:szCs w:val="24"/>
        </w:rPr>
      </w:pPr>
    </w:p>
    <w:p w:rsidR="007049E3" w:rsidRDefault="007049E3" w:rsidP="005D17A3">
      <w:pPr>
        <w:ind w:firstLine="284"/>
        <w:jc w:val="both"/>
      </w:pPr>
    </w:p>
    <w:p w:rsidR="007049E3" w:rsidRPr="00F91643" w:rsidRDefault="007049E3" w:rsidP="005D17A3">
      <w:pPr>
        <w:ind w:left="284" w:hanging="284"/>
        <w:jc w:val="both"/>
        <w:rPr>
          <w:b/>
          <w:bCs/>
        </w:rPr>
      </w:pPr>
      <w:r>
        <w:rPr>
          <w:b/>
          <w:bCs/>
        </w:rPr>
        <w:t>5.</w:t>
      </w:r>
      <w:r>
        <w:rPr>
          <w:b/>
          <w:bCs/>
        </w:rPr>
        <w:tab/>
      </w:r>
      <w:r w:rsidRPr="00F91643">
        <w:rPr>
          <w:b/>
          <w:bCs/>
        </w:rPr>
        <w:t>OTÁZKY A PŘIPOMÍNKY DOPORUČENÉ K BLIŽŠÍMU VYSVĚTLENÍ PŘI OBHAJOBĚ (jedna až tři):</w:t>
      </w:r>
    </w:p>
    <w:p w:rsidR="007049E3" w:rsidRDefault="007049E3" w:rsidP="005D17A3">
      <w:pPr>
        <w:ind w:firstLine="284"/>
        <w:jc w:val="both"/>
      </w:pPr>
    </w:p>
    <w:p w:rsidR="007049E3" w:rsidRPr="002A5AC2" w:rsidRDefault="007049E3" w:rsidP="00634F60">
      <w:pPr>
        <w:numPr>
          <w:ilvl w:val="0"/>
          <w:numId w:val="2"/>
        </w:numPr>
        <w:jc w:val="both"/>
        <w:rPr>
          <w:sz w:val="24"/>
          <w:szCs w:val="24"/>
        </w:rPr>
      </w:pPr>
      <w:r w:rsidRPr="002A5AC2">
        <w:rPr>
          <w:sz w:val="24"/>
          <w:szCs w:val="24"/>
        </w:rPr>
        <w:t>Pokuste se aplikovat Ecovu teorii interpretace na nějaký Ecův vlastní beletristický text a stručně a názorně vysvětlit všechny její klíčové pojmy a principy, o nichž v práci pojednáváte.</w:t>
      </w:r>
    </w:p>
    <w:p w:rsidR="007049E3" w:rsidRPr="002A5AC2" w:rsidRDefault="007049E3" w:rsidP="00634F60">
      <w:pPr>
        <w:numPr>
          <w:ilvl w:val="0"/>
          <w:numId w:val="2"/>
        </w:numPr>
        <w:jc w:val="both"/>
        <w:rPr>
          <w:sz w:val="24"/>
          <w:szCs w:val="24"/>
        </w:rPr>
      </w:pPr>
      <w:r w:rsidRPr="002A5AC2">
        <w:rPr>
          <w:sz w:val="24"/>
          <w:szCs w:val="24"/>
        </w:rPr>
        <w:t xml:space="preserve">Pokuste se srozumitelně shrnout onu diskuzi o povaze interpretace Eco – Rorty (z Collini, S. (Ed.) </w:t>
      </w:r>
      <w:r w:rsidRPr="002A5AC2">
        <w:rPr>
          <w:i/>
          <w:sz w:val="24"/>
          <w:szCs w:val="24"/>
        </w:rPr>
        <w:t>Interpretation and Overinterpretation</w:t>
      </w:r>
      <w:r w:rsidRPr="002A5AC2">
        <w:rPr>
          <w:sz w:val="24"/>
          <w:szCs w:val="24"/>
        </w:rPr>
        <w:t>. CUP, 1992), k níž v práci poněkud sporadicky odkazujete.</w:t>
      </w:r>
    </w:p>
    <w:p w:rsidR="007049E3" w:rsidRPr="002A5AC2" w:rsidRDefault="007049E3" w:rsidP="009241B9">
      <w:pPr>
        <w:tabs>
          <w:tab w:val="left" w:pos="676"/>
        </w:tabs>
        <w:ind w:firstLine="284"/>
        <w:jc w:val="both"/>
        <w:rPr>
          <w:sz w:val="24"/>
          <w:szCs w:val="24"/>
        </w:rPr>
      </w:pPr>
    </w:p>
    <w:p w:rsidR="007049E3" w:rsidRDefault="007049E3" w:rsidP="00F91643">
      <w:pPr>
        <w:ind w:firstLine="284"/>
        <w:jc w:val="both"/>
      </w:pPr>
    </w:p>
    <w:p w:rsidR="007049E3" w:rsidRPr="001A1BFC" w:rsidRDefault="007049E3" w:rsidP="00F91643">
      <w:pPr>
        <w:ind w:left="284" w:hanging="284"/>
        <w:jc w:val="both"/>
        <w:rPr>
          <w:b/>
          <w:bCs/>
          <w:sz w:val="24"/>
          <w:szCs w:val="24"/>
        </w:rPr>
      </w:pPr>
      <w:r>
        <w:rPr>
          <w:b/>
          <w:bCs/>
        </w:rPr>
        <w:t>6.</w:t>
      </w:r>
      <w:r>
        <w:rPr>
          <w:b/>
          <w:bCs/>
        </w:rPr>
        <w:tab/>
      </w:r>
      <w:r w:rsidRPr="00F91643">
        <w:rPr>
          <w:b/>
          <w:bCs/>
        </w:rPr>
        <w:t xml:space="preserve">NAVRHOVANÁ ZNÁMKA (výborně, velmi dobře, dobře, nevyhověl): </w:t>
      </w:r>
      <w:r>
        <w:rPr>
          <w:b/>
          <w:bCs/>
        </w:rPr>
        <w:tab/>
      </w:r>
      <w:r w:rsidRPr="001A1BFC">
        <w:rPr>
          <w:b/>
          <w:bCs/>
          <w:sz w:val="24"/>
          <w:szCs w:val="24"/>
        </w:rPr>
        <w:t>výborně</w:t>
      </w:r>
    </w:p>
    <w:p w:rsidR="007049E3" w:rsidRDefault="007049E3" w:rsidP="00F91643">
      <w:pPr>
        <w:ind w:firstLine="284"/>
        <w:jc w:val="both"/>
      </w:pPr>
    </w:p>
    <w:p w:rsidR="007049E3" w:rsidRDefault="007049E3" w:rsidP="00F91643">
      <w:pPr>
        <w:ind w:firstLine="284"/>
        <w:jc w:val="both"/>
      </w:pPr>
    </w:p>
    <w:p w:rsidR="007049E3" w:rsidRDefault="007049E3" w:rsidP="00F91643">
      <w:pPr>
        <w:ind w:firstLine="284"/>
        <w:jc w:val="both"/>
      </w:pPr>
    </w:p>
    <w:p w:rsidR="007049E3" w:rsidRDefault="007049E3" w:rsidP="00F91643">
      <w:pPr>
        <w:ind w:firstLine="284"/>
      </w:pPr>
    </w:p>
    <w:p w:rsidR="007049E3" w:rsidRDefault="007049E3">
      <w:r>
        <w:t xml:space="preserve">Datum: </w:t>
      </w:r>
      <w:r>
        <w:tab/>
        <w:t>20. 5. 2012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Podpis:</w:t>
      </w:r>
    </w:p>
    <w:p w:rsidR="007049E3" w:rsidRDefault="007049E3"/>
    <w:p w:rsidR="007049E3" w:rsidRDefault="007049E3"/>
    <w:sectPr w:rsidR="007049E3" w:rsidSect="005269A1">
      <w:pgSz w:w="11906" w:h="16838"/>
      <w:pgMar w:top="1417" w:right="1417" w:bottom="1417" w:left="1417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F5105"/>
    <w:multiLevelType w:val="hybridMultilevel"/>
    <w:tmpl w:val="FF20244E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D4C45EA"/>
    <w:multiLevelType w:val="hybridMultilevel"/>
    <w:tmpl w:val="06E617D2"/>
    <w:lvl w:ilvl="0" w:tplc="642A128C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5210"/>
    <w:rsid w:val="000004AB"/>
    <w:rsid w:val="0002675F"/>
    <w:rsid w:val="000B2738"/>
    <w:rsid w:val="00156571"/>
    <w:rsid w:val="001805EF"/>
    <w:rsid w:val="001A1BFC"/>
    <w:rsid w:val="002A5632"/>
    <w:rsid w:val="002A5AC2"/>
    <w:rsid w:val="002B5833"/>
    <w:rsid w:val="002E2CC2"/>
    <w:rsid w:val="003012B1"/>
    <w:rsid w:val="00365F38"/>
    <w:rsid w:val="00380B2A"/>
    <w:rsid w:val="003D7745"/>
    <w:rsid w:val="003E3EE0"/>
    <w:rsid w:val="004E13CA"/>
    <w:rsid w:val="005269A1"/>
    <w:rsid w:val="005273F2"/>
    <w:rsid w:val="00536289"/>
    <w:rsid w:val="00557D55"/>
    <w:rsid w:val="005D17A3"/>
    <w:rsid w:val="00634F60"/>
    <w:rsid w:val="00651773"/>
    <w:rsid w:val="006643FB"/>
    <w:rsid w:val="006A5210"/>
    <w:rsid w:val="006E53E2"/>
    <w:rsid w:val="007049E3"/>
    <w:rsid w:val="00754E31"/>
    <w:rsid w:val="007561D7"/>
    <w:rsid w:val="007626D3"/>
    <w:rsid w:val="0084409F"/>
    <w:rsid w:val="0086617F"/>
    <w:rsid w:val="00876B05"/>
    <w:rsid w:val="00884265"/>
    <w:rsid w:val="009241B9"/>
    <w:rsid w:val="00927E2D"/>
    <w:rsid w:val="00947A7A"/>
    <w:rsid w:val="00954B0F"/>
    <w:rsid w:val="009B34EF"/>
    <w:rsid w:val="00A57790"/>
    <w:rsid w:val="00A83504"/>
    <w:rsid w:val="00AA3A24"/>
    <w:rsid w:val="00AA4A9B"/>
    <w:rsid w:val="00AD6BD3"/>
    <w:rsid w:val="00B0445A"/>
    <w:rsid w:val="00B10B92"/>
    <w:rsid w:val="00B70AD6"/>
    <w:rsid w:val="00B75326"/>
    <w:rsid w:val="00B9352F"/>
    <w:rsid w:val="00BF0495"/>
    <w:rsid w:val="00C231C2"/>
    <w:rsid w:val="00C24749"/>
    <w:rsid w:val="00C552BC"/>
    <w:rsid w:val="00CA7545"/>
    <w:rsid w:val="00D67DC8"/>
    <w:rsid w:val="00DF05E3"/>
    <w:rsid w:val="00E01608"/>
    <w:rsid w:val="00E07316"/>
    <w:rsid w:val="00E425DF"/>
    <w:rsid w:val="00E5207E"/>
    <w:rsid w:val="00E56991"/>
    <w:rsid w:val="00EB4CB3"/>
    <w:rsid w:val="00F01199"/>
    <w:rsid w:val="00F12244"/>
    <w:rsid w:val="00F91643"/>
    <w:rsid w:val="00FC2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9A1"/>
    <w:pPr>
      <w:autoSpaceDE w:val="0"/>
      <w:autoSpaceDN w:val="0"/>
    </w:pPr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99"/>
    <w:semiHidden/>
    <w:rsid w:val="005269A1"/>
    <w:pPr>
      <w:spacing w:before="120"/>
    </w:pPr>
    <w:rPr>
      <w:b/>
      <w:bCs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7561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561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652</Words>
  <Characters>3847</Characters>
  <Application>Microsoft Office Outlook</Application>
  <DocSecurity>0</DocSecurity>
  <Lines>0</Lines>
  <Paragraphs>0</Paragraphs>
  <ScaleCrop>false</ScaleCrop>
  <Company>Západočeská univerzita v Plzni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Á P A D O Č E S K Á    U N I V E R Z I T A    V  P L Z N I</dc:title>
  <dc:subject/>
  <dc:creator>Vlasta Skočná</dc:creator>
  <cp:keywords/>
  <dc:description/>
  <cp:lastModifiedBy>kusnirov</cp:lastModifiedBy>
  <cp:revision>2</cp:revision>
  <cp:lastPrinted>2012-05-22T10:54:00Z</cp:lastPrinted>
  <dcterms:created xsi:type="dcterms:W3CDTF">2012-05-23T16:17:00Z</dcterms:created>
  <dcterms:modified xsi:type="dcterms:W3CDTF">2012-05-23T16:17:00Z</dcterms:modified>
</cp:coreProperties>
</file>