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52" w:rsidRDefault="009D1589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352" w:rsidRDefault="0091035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10352" w:rsidRDefault="009D158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910352" w:rsidRDefault="009D158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910352" w:rsidRDefault="0091035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10352" w:rsidRDefault="009D15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EVERYDAY (DESIGN)</w:t>
      </w:r>
    </w:p>
    <w:p w:rsidR="00910352" w:rsidRDefault="0091035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10352" w:rsidRDefault="009D15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Eliška KALOUSOVÁ</w:t>
      </w:r>
    </w:p>
    <w:p w:rsidR="00910352" w:rsidRDefault="009D15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910352" w:rsidRDefault="009D1589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Sochařství, specializace Keramika</w:t>
      </w:r>
    </w:p>
    <w:p w:rsidR="00910352" w:rsidRDefault="0091035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10352" w:rsidRDefault="009D15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910352" w:rsidRDefault="0091035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10352" w:rsidRDefault="009D15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MgA. Lukáš </w:t>
      </w:r>
      <w:r>
        <w:rPr>
          <w:rFonts w:ascii="Garamond" w:hAnsi="Garamond"/>
          <w:b/>
          <w:sz w:val="24"/>
          <w:szCs w:val="24"/>
        </w:rPr>
        <w:t>Urbanec</w:t>
      </w:r>
    </w:p>
    <w:p w:rsidR="00910352" w:rsidRDefault="009D1589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910352" w:rsidRDefault="009D1589">
      <w:r>
        <w:t>Autorčiným cílem bylo vytvořit volnou porcelánovou sadu, která bude funkční a zároveň esteticky příjemná. Východiskem pro ni bylo využití rýžového dekoru, se kterým již dříve pracovala. Zároveň neměla předem jasnou představu o tom, co vzn</w:t>
      </w:r>
      <w:r>
        <w:t xml:space="preserve">ikne. A protože zvolené téma Everyday (design) je ve své podstatě takřka bezbřehé, mohla vyplout k cíli ze svého, řekněme, poněkud formálního přístaviště bez podrobnější mapy a předem daného plánu. </w:t>
      </w:r>
    </w:p>
    <w:p w:rsidR="00910352" w:rsidRDefault="009D1589">
      <w:r>
        <w:t>Autorka jako svou bakalářskou práci představuje sadu funk</w:t>
      </w:r>
      <w:r>
        <w:t>čních porcelánových svítidel s rýžovým dekorem a tím jak fakticky, tak formálně naplnila cíl i dané téma.</w:t>
      </w:r>
    </w:p>
    <w:p w:rsidR="00910352" w:rsidRDefault="00910352">
      <w:pPr>
        <w:rPr>
          <w:rFonts w:ascii="Garamond" w:hAnsi="Garamond"/>
          <w:i/>
          <w:sz w:val="24"/>
          <w:szCs w:val="24"/>
        </w:rPr>
      </w:pPr>
    </w:p>
    <w:p w:rsidR="00910352" w:rsidRDefault="009D1589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910352" w:rsidRDefault="009D1589">
      <w:r>
        <w:t xml:space="preserve">Porcelán má v keramickém oboru výlučné postavení. Čínský monopol na jeho výrobu je minulostí a díky tomu ho můžeme i my </w:t>
      </w:r>
      <w:r>
        <w:t>Evropané směle považovat za běžnou součást naší každodennosti. Nicméně jeho schopnost propouštět světlo mu mezi ostatními keramickými materiály nadále zajišťuje exkluzivitu a rýžový dekor tuto schopnost jistě podtrhuje. Spojení světla, porcelánu a rýžového</w:t>
      </w:r>
      <w:r>
        <w:t xml:space="preserve"> dekoru je tedy zcela na místě. </w:t>
      </w:r>
    </w:p>
    <w:p w:rsidR="00910352" w:rsidRDefault="009D1589">
      <w:r>
        <w:lastRenderedPageBreak/>
        <w:t>Výroba rýžového dekoru je technologicky náročný proces, při kterém je často zapotřebí opravovat chyby. Snad proto není jeho aplikace tak rozšířená. Autorka si ovšem zvolenou technologii zcela osvojila a dokázala s ní pracov</w:t>
      </w:r>
      <w:r>
        <w:t xml:space="preserve">at natolik jistě, že svou původní konceptuální představu upozorňovat barvou na technologické problémy nakonec převedla do čistě estetické roviny. Práce s barevnou glazurou je v rámci rýžového dekoru něčím neobvyklým a překvapivým a na svítidlech to působí </w:t>
      </w:r>
      <w:r>
        <w:t xml:space="preserve">velmi hravě. </w:t>
      </w:r>
    </w:p>
    <w:p w:rsidR="00910352" w:rsidRDefault="009D1589">
      <w:r>
        <w:t>Sadu tvoří malé a velké závěsné svítidlo. Mají minimalistický válcový tvar s půlkulovým završením. Působí nenápadně a dávají plně vyniknout dekoru. Velké svítidlo má v dolní části lem přidaný proti případné deformaci. Z mého pohledu je to ško</w:t>
      </w:r>
      <w:r>
        <w:t xml:space="preserve">da a oslabuje to původní jednoznačnou koncepci. </w:t>
      </w:r>
    </w:p>
    <w:p w:rsidR="00910352" w:rsidRDefault="009D1589">
      <w:r>
        <w:t>Nedílnou součástí svítidel je elektroinstalace a vyřešení zavěšení. Každé svítidlo je zavěšené na vlastním kabelu a upevněné pomocí objímky a standardní plastové kabelové průchodky. Protože jsou svítidla zam</w:t>
      </w:r>
      <w:r>
        <w:t>ýšlená k instalaci v páru, je sada doplněná kovovou tyčkou pro vymezení vzájemné pozice. Toto řešení je elegantní, ke zvážení je využití jiného typu průchodky, která by nepůsobila tak lacině.</w:t>
      </w:r>
    </w:p>
    <w:p w:rsidR="00910352" w:rsidRDefault="009D1589">
      <w:r>
        <w:t>Autorka na téma Everyday (design) představuje plně funkční porce</w:t>
      </w:r>
      <w:r>
        <w:t>lánová svítidla s netradičně použitým tradičním dekorem. Efektní průsvity, jemná barevnost, minimalistický tvar, tvarosloví vycházející z kruhu. Taková svítidla své majitele neomrzí a budou s nimi dál trávit čas Everyday and Everynight.</w:t>
      </w:r>
    </w:p>
    <w:p w:rsidR="00910352" w:rsidRDefault="009103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10352" w:rsidRDefault="009D1589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Vyjádření o </w:t>
      </w:r>
      <w:r>
        <w:rPr>
          <w:rFonts w:ascii="Garamond" w:hAnsi="Garamond"/>
          <w:b/>
          <w:sz w:val="24"/>
          <w:szCs w:val="24"/>
        </w:rPr>
        <w:t>plagiátorství</w:t>
      </w:r>
    </w:p>
    <w:p w:rsidR="00910352" w:rsidRDefault="009D1589">
      <w:pPr>
        <w:ind w:left="360"/>
        <w:rPr>
          <w:rFonts w:ascii="Garamond" w:hAnsi="Garamond"/>
          <w:b/>
          <w:sz w:val="24"/>
          <w:szCs w:val="24"/>
        </w:rPr>
      </w:pPr>
      <w:r>
        <w:t>Z mého pohledu není předložené dílo plagiátem.</w:t>
      </w:r>
    </w:p>
    <w:p w:rsidR="00910352" w:rsidRDefault="0091035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910352" w:rsidRDefault="009D15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910352" w:rsidRDefault="009D1589">
      <w:pPr>
        <w:ind w:left="360"/>
        <w:rPr>
          <w:rFonts w:ascii="Garamond" w:hAnsi="Garamond"/>
          <w:b/>
          <w:sz w:val="24"/>
          <w:szCs w:val="24"/>
        </w:rPr>
      </w:pPr>
      <w:r>
        <w:t>Navrhovaná známka je výborně.</w:t>
      </w:r>
    </w:p>
    <w:p w:rsidR="00910352" w:rsidRDefault="00910352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10352" w:rsidRDefault="0091035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10352" w:rsidRDefault="009D1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20.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Lukáš Urbanec</w:t>
      </w:r>
    </w:p>
    <w:p w:rsidR="00910352" w:rsidRDefault="009D1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910352" w:rsidRDefault="00910352">
      <w:pPr>
        <w:rPr>
          <w:rFonts w:ascii="Garamond" w:hAnsi="Garamond"/>
        </w:rPr>
      </w:pPr>
    </w:p>
    <w:p w:rsidR="00910352" w:rsidRDefault="00910352">
      <w:pPr>
        <w:rPr>
          <w:rFonts w:ascii="Garamond" w:hAnsi="Garamond"/>
        </w:rPr>
      </w:pPr>
    </w:p>
    <w:p w:rsidR="00910352" w:rsidRDefault="00910352">
      <w:pPr>
        <w:rPr>
          <w:rFonts w:ascii="Garamond" w:hAnsi="Garamond"/>
        </w:rPr>
      </w:pPr>
    </w:p>
    <w:p w:rsidR="00910352" w:rsidRDefault="00910352">
      <w:pPr>
        <w:rPr>
          <w:rFonts w:ascii="Garamond" w:hAnsi="Garamond"/>
        </w:rPr>
      </w:pPr>
    </w:p>
    <w:p w:rsidR="00910352" w:rsidRDefault="009D1589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91035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89" w:rsidRDefault="009D1589">
      <w:pPr>
        <w:spacing w:after="0" w:line="240" w:lineRule="auto"/>
      </w:pPr>
      <w:r>
        <w:separator/>
      </w:r>
    </w:p>
  </w:endnote>
  <w:endnote w:type="continuationSeparator" w:id="0">
    <w:p w:rsidR="009D1589" w:rsidRDefault="009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52" w:rsidRDefault="009D1589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A94E0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910352" w:rsidRDefault="00910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89" w:rsidRDefault="009D1589">
      <w:pPr>
        <w:spacing w:after="0" w:line="240" w:lineRule="auto"/>
      </w:pPr>
      <w:r>
        <w:separator/>
      </w:r>
    </w:p>
  </w:footnote>
  <w:footnote w:type="continuationSeparator" w:id="0">
    <w:p w:rsidR="009D1589" w:rsidRDefault="009D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D3"/>
    <w:multiLevelType w:val="multilevel"/>
    <w:tmpl w:val="1D84A5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5A7501"/>
    <w:multiLevelType w:val="multilevel"/>
    <w:tmpl w:val="F6E2F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2"/>
    <w:rsid w:val="00910352"/>
    <w:rsid w:val="009D1589"/>
    <w:rsid w:val="00A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18627B-FD8E-4E7A-9A1C-DF685228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2022-05-23T10:41:00Z</cp:lastPrinted>
  <dcterms:created xsi:type="dcterms:W3CDTF">2022-05-23T17:15:00Z</dcterms:created>
  <dcterms:modified xsi:type="dcterms:W3CDTF">2022-05-23T17:15:00Z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