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70B04" w:rsidRPr="00141626" w:rsidRDefault="00C70B04" w:rsidP="00C70B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SVĚTELNÝ OBJEKT PLASTIKA</w:t>
      </w:r>
    </w:p>
    <w:p w:rsidR="00C70B04" w:rsidRPr="00141626" w:rsidRDefault="00C70B04" w:rsidP="00C70B0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70B04" w:rsidRPr="00141626" w:rsidRDefault="00C70B04" w:rsidP="00C70B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Kateřina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STRYCHOVÁ</w:t>
      </w:r>
    </w:p>
    <w:p w:rsidR="00C70B04" w:rsidRPr="00141626" w:rsidRDefault="00C70B04" w:rsidP="00C70B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C70B04" w:rsidRPr="00141626" w:rsidRDefault="00C70B04" w:rsidP="00C70B04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:rsidR="00C70B04" w:rsidRPr="00141626" w:rsidRDefault="00C70B04" w:rsidP="00C70B0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C70B04" w:rsidRDefault="00C70B04" w:rsidP="00C70B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C70B04" w:rsidRDefault="00C70B04" w:rsidP="00C70B0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70B04" w:rsidRDefault="00C70B04" w:rsidP="00C70B0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MgA. Jan Morávek</w:t>
      </w:r>
    </w:p>
    <w:p w:rsidR="00C70B04" w:rsidRPr="00141626" w:rsidRDefault="00C70B04" w:rsidP="00C70B0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645BC1" w:rsidRDefault="00645BC1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>Cíl práce byl naplněn. Bylo vytvořeno, co bylo slíbeno. Kvalita výstupu odpovídá požadavkům kladeným na bakalářskou práci oboru Multimédia.</w:t>
      </w:r>
    </w:p>
    <w:p w:rsidR="00645BC1" w:rsidRPr="00645BC1" w:rsidRDefault="00645BC1" w:rsidP="00645BC1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C70B04" w:rsidRPr="00141626" w:rsidRDefault="00C70B04" w:rsidP="00C70B0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53B49" w:rsidRDefault="00653B49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Kateřina, s humorem sobě vlastním, přijala nešťastně vyřčené dogma a dala mu prostor coby základu k dalšímu komentáři v podobě její práce. Interakce s modelem a výběr finálního obrazu na základě získaných informací má velký potenciál i v procesu tvorby. </w:t>
      </w:r>
      <w:r w:rsidR="00645BC1" w:rsidRPr="00645BC1">
        <w:rPr>
          <w:rFonts w:asciiTheme="minorHAnsi" w:hAnsiTheme="minorHAnsi" w:cstheme="minorHAnsi"/>
          <w:color w:val="000000"/>
        </w:rPr>
        <w:t xml:space="preserve">Není snadné ocitnout se Kateřině v hlavě ve chvíli, kdy vznikají nápady pro realizace. Překrývání množstvím myšlenek a potřeba vytvoření všech najednou nezpůsobuje jen trnitou cestu, </w:t>
      </w:r>
    </w:p>
    <w:p w:rsidR="00653B49" w:rsidRDefault="00645BC1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 xml:space="preserve">ale nekonečný vesmír bez mapy. Tři roky jsem hledal orientační systém a záchytné body. Banán jako spojující prvek a možný </w:t>
      </w:r>
      <w:r w:rsidRPr="00653B49">
        <w:rPr>
          <w:rFonts w:asciiTheme="minorHAnsi" w:hAnsiTheme="minorHAnsi" w:cstheme="minorHAnsi"/>
          <w:color w:val="000000"/>
        </w:rPr>
        <w:t>ukazatel svými</w:t>
      </w:r>
      <w:r w:rsidRPr="00645BC1">
        <w:rPr>
          <w:rFonts w:asciiTheme="minorHAnsi" w:hAnsiTheme="minorHAnsi" w:cstheme="minorHAnsi"/>
          <w:color w:val="000000"/>
        </w:rPr>
        <w:t xml:space="preserve"> možnostmi prostor neomezil, ba naopak jej stále rozšiřuje. I v případě bakalářské práce se objevilo během konzultací studentkou předložené “menu” </w:t>
      </w:r>
      <w:r w:rsidRPr="00653B49">
        <w:rPr>
          <w:rFonts w:asciiTheme="minorHAnsi" w:hAnsiTheme="minorHAnsi" w:cstheme="minorHAnsi"/>
          <w:color w:val="000000"/>
        </w:rPr>
        <w:t>nápadů, do</w:t>
      </w:r>
      <w:r w:rsidRPr="00645BC1">
        <w:rPr>
          <w:rFonts w:asciiTheme="minorHAnsi" w:hAnsiTheme="minorHAnsi" w:cstheme="minorHAnsi"/>
          <w:color w:val="000000"/>
        </w:rPr>
        <w:t xml:space="preserve"> kterého by </w:t>
      </w:r>
      <w:r w:rsidR="00653B49">
        <w:rPr>
          <w:rFonts w:asciiTheme="minorHAnsi" w:hAnsiTheme="minorHAnsi" w:cstheme="minorHAnsi"/>
          <w:color w:val="000000"/>
        </w:rPr>
        <w:t xml:space="preserve">k výběru </w:t>
      </w:r>
      <w:r w:rsidRPr="00645BC1">
        <w:rPr>
          <w:rFonts w:asciiTheme="minorHAnsi" w:hAnsiTheme="minorHAnsi" w:cstheme="minorHAnsi"/>
          <w:color w:val="000000"/>
        </w:rPr>
        <w:t xml:space="preserve">stačilo bodnutí prstem naslepo. Jenže </w:t>
      </w:r>
    </w:p>
    <w:p w:rsidR="00645BC1" w:rsidRPr="00645BC1" w:rsidRDefault="00645BC1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>to by na Kateřinu bylo příliš jednoduché a odpadla by ta</w:t>
      </w:r>
      <w:r w:rsidR="00653B49">
        <w:rPr>
          <w:rFonts w:asciiTheme="minorHAnsi" w:hAnsiTheme="minorHAnsi" w:cstheme="minorHAnsi"/>
          <w:color w:val="000000"/>
        </w:rPr>
        <w:t>k</w:t>
      </w:r>
      <w:r w:rsidRPr="00645BC1">
        <w:rPr>
          <w:rFonts w:asciiTheme="minorHAnsi" w:hAnsiTheme="minorHAnsi" w:cstheme="minorHAnsi"/>
          <w:color w:val="000000"/>
        </w:rPr>
        <w:t xml:space="preserve"> nezbytná doba váhání a trápení se.</w:t>
      </w:r>
    </w:p>
    <w:p w:rsidR="00645BC1" w:rsidRPr="00645BC1" w:rsidRDefault="00645BC1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>Forma digitálního obrazu není novinkou. Bakalářská práce však k obrazům přitahuje svým vizuálním napojením na sociální sítě a silná koncepce, která vychází z autorčiny sociální bubliny, řadí dílo do současné volné audiovizuální tvorby. Kreslířské schopnosti</w:t>
      </w:r>
      <w:r w:rsidR="00653B49">
        <w:rPr>
          <w:rFonts w:asciiTheme="minorHAnsi" w:hAnsiTheme="minorHAnsi" w:cstheme="minorHAnsi"/>
          <w:color w:val="000000"/>
        </w:rPr>
        <w:t xml:space="preserve"> společně </w:t>
      </w:r>
      <w:r w:rsidR="00653B49">
        <w:rPr>
          <w:rFonts w:asciiTheme="minorHAnsi" w:hAnsiTheme="minorHAnsi" w:cstheme="minorHAnsi"/>
          <w:color w:val="000000"/>
        </w:rPr>
        <w:lastRenderedPageBreak/>
        <w:t>s citem pro barvu</w:t>
      </w:r>
      <w:r w:rsidRPr="00645BC1">
        <w:rPr>
          <w:rFonts w:asciiTheme="minorHAnsi" w:hAnsiTheme="minorHAnsi" w:cstheme="minorHAnsi"/>
          <w:color w:val="000000"/>
        </w:rPr>
        <w:t xml:space="preserve"> a pohyb následně jen potvrzují přesvědčení, že klasické techniky mohou být základem i pro digitální tvorbu.</w:t>
      </w:r>
    </w:p>
    <w:p w:rsidR="00C70B04" w:rsidRPr="00645BC1" w:rsidRDefault="00C70B04" w:rsidP="00C70B04">
      <w:pPr>
        <w:spacing w:after="12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</w:p>
    <w:p w:rsidR="00C70B04" w:rsidRDefault="00C70B04" w:rsidP="00C70B0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70B04" w:rsidRPr="00207C1D" w:rsidRDefault="00C70B04" w:rsidP="00C70B04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645BC1" w:rsidRPr="00645BC1" w:rsidRDefault="00645BC1" w:rsidP="00C70B04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45B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Práce není plagiát.</w:t>
      </w:r>
    </w:p>
    <w:p w:rsidR="00C70B04" w:rsidRPr="00287C07" w:rsidRDefault="00C70B04" w:rsidP="00C70B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EA67E7" w:rsidRDefault="00645BC1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 xml:space="preserve">Veselý hopkající trojský koník </w:t>
      </w:r>
      <w:r w:rsidRPr="00653B49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645BC1">
        <w:rPr>
          <w:rFonts w:asciiTheme="minorHAnsi" w:hAnsiTheme="minorHAnsi" w:cstheme="minorHAnsi"/>
          <w:color w:val="000000"/>
        </w:rPr>
        <w:t xml:space="preserve">s nadsázkou a ve zkratce bych tak popsal můj pocit z Kateřiny. </w:t>
      </w:r>
      <w:r w:rsidRPr="00653B49">
        <w:rPr>
          <w:rFonts w:asciiTheme="minorHAnsi" w:hAnsiTheme="minorHAnsi" w:cstheme="minorHAnsi"/>
          <w:color w:val="000000"/>
        </w:rPr>
        <w:t>Vlastnosti, které ve spojení</w:t>
      </w:r>
      <w:r w:rsidR="00653B49">
        <w:rPr>
          <w:rFonts w:asciiTheme="minorHAnsi" w:hAnsiTheme="minorHAnsi" w:cstheme="minorHAnsi"/>
          <w:color w:val="000000"/>
        </w:rPr>
        <w:t xml:space="preserve"> bez kontextu její osoby</w:t>
      </w:r>
      <w:r w:rsidRPr="00653B49">
        <w:rPr>
          <w:rFonts w:asciiTheme="minorHAnsi" w:hAnsiTheme="minorHAnsi" w:cstheme="minorHAnsi"/>
          <w:color w:val="000000"/>
        </w:rPr>
        <w:t xml:space="preserve"> působí až nebezpečně, ale v</w:t>
      </w:r>
      <w:r w:rsidR="00653B49" w:rsidRPr="00653B49">
        <w:rPr>
          <w:rFonts w:asciiTheme="minorHAnsi" w:hAnsiTheme="minorHAnsi" w:cstheme="minorHAnsi"/>
          <w:color w:val="000000"/>
        </w:rPr>
        <w:t>e své nečekaně</w:t>
      </w:r>
      <w:r w:rsidRPr="00653B49">
        <w:rPr>
          <w:rFonts w:asciiTheme="minorHAnsi" w:hAnsiTheme="minorHAnsi" w:cstheme="minorHAnsi"/>
          <w:color w:val="000000"/>
        </w:rPr>
        <w:t xml:space="preserve"> dokonalé souhře pak dávají nekonečný</w:t>
      </w:r>
      <w:r w:rsidRPr="00645BC1">
        <w:rPr>
          <w:rFonts w:asciiTheme="minorHAnsi" w:hAnsiTheme="minorHAnsi" w:cstheme="minorHAnsi"/>
          <w:color w:val="000000"/>
        </w:rPr>
        <w:t xml:space="preserve"> prostor pro fantazii. Povaha Kateřiny </w:t>
      </w:r>
    </w:p>
    <w:p w:rsidR="00645BC1" w:rsidRPr="00645BC1" w:rsidRDefault="00645BC1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645BC1">
        <w:rPr>
          <w:rFonts w:asciiTheme="minorHAnsi" w:hAnsiTheme="minorHAnsi" w:cstheme="minorHAnsi"/>
          <w:color w:val="000000"/>
        </w:rPr>
        <w:t>se</w:t>
      </w:r>
      <w:proofErr w:type="gramEnd"/>
      <w:r w:rsidRPr="00645BC1">
        <w:rPr>
          <w:rFonts w:asciiTheme="minorHAnsi" w:hAnsiTheme="minorHAnsi" w:cstheme="minorHAnsi"/>
          <w:color w:val="000000"/>
        </w:rPr>
        <w:t xml:space="preserve"> doslova </w:t>
      </w:r>
      <w:proofErr w:type="gramStart"/>
      <w:r w:rsidRPr="00645BC1">
        <w:rPr>
          <w:rFonts w:asciiTheme="minorHAnsi" w:hAnsiTheme="minorHAnsi" w:cstheme="minorHAnsi"/>
          <w:color w:val="000000"/>
        </w:rPr>
        <w:t>odráží</w:t>
      </w:r>
      <w:proofErr w:type="gramEnd"/>
      <w:r w:rsidRPr="00645BC1">
        <w:rPr>
          <w:rFonts w:asciiTheme="minorHAnsi" w:hAnsiTheme="minorHAnsi" w:cstheme="minorHAnsi"/>
          <w:color w:val="000000"/>
        </w:rPr>
        <w:t xml:space="preserve"> v jejích výstupech. Autorka patří mezi bytosti, které svou přítomností naplňují prostor kolem sebe. Otevřenost a spontánní projev jsou i tentokrát základem předložené práce.</w:t>
      </w:r>
    </w:p>
    <w:p w:rsidR="00645BC1" w:rsidRPr="00645BC1" w:rsidRDefault="00645BC1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45BC1" w:rsidRPr="00645BC1" w:rsidRDefault="00645BC1" w:rsidP="00645B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>Práci hodnotím výborně.</w:t>
      </w:r>
    </w:p>
    <w:p w:rsidR="00C70B04" w:rsidRPr="00141626" w:rsidRDefault="00C70B04" w:rsidP="00C70B0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16385" w:rsidRDefault="00C16385" w:rsidP="00C16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D853B4">
        <w:rPr>
          <w:rFonts w:ascii="Garamond" w:hAnsi="Garamond"/>
          <w:b/>
          <w:sz w:val="24"/>
          <w:szCs w:val="24"/>
        </w:rPr>
        <w:t xml:space="preserve"> </w:t>
      </w:r>
      <w:r w:rsidR="00D853B4">
        <w:rPr>
          <w:rFonts w:ascii="Garamond" w:hAnsi="Garamond"/>
          <w:b/>
          <w:sz w:val="24"/>
          <w:szCs w:val="24"/>
        </w:rPr>
        <w:t>22. 5. 2022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MgA. Jan Morávek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DD" w:rsidRDefault="009458DD" w:rsidP="00460AEB">
      <w:pPr>
        <w:spacing w:after="0" w:line="240" w:lineRule="auto"/>
      </w:pPr>
      <w:r>
        <w:separator/>
      </w:r>
    </w:p>
  </w:endnote>
  <w:endnote w:type="continuationSeparator" w:id="0">
    <w:p w:rsidR="009458DD" w:rsidRDefault="009458D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853B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DD" w:rsidRDefault="009458DD" w:rsidP="00460AEB">
      <w:pPr>
        <w:spacing w:after="0" w:line="240" w:lineRule="auto"/>
      </w:pPr>
      <w:r>
        <w:separator/>
      </w:r>
    </w:p>
  </w:footnote>
  <w:footnote w:type="continuationSeparator" w:id="0">
    <w:p w:rsidR="009458DD" w:rsidRDefault="009458D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674B"/>
    <w:rsid w:val="000070C3"/>
    <w:rsid w:val="00014AB5"/>
    <w:rsid w:val="00016641"/>
    <w:rsid w:val="00030412"/>
    <w:rsid w:val="00034042"/>
    <w:rsid w:val="000707C1"/>
    <w:rsid w:val="000C6B14"/>
    <w:rsid w:val="000E4510"/>
    <w:rsid w:val="000E645A"/>
    <w:rsid w:val="00141626"/>
    <w:rsid w:val="00161F4A"/>
    <w:rsid w:val="00165E14"/>
    <w:rsid w:val="0018293C"/>
    <w:rsid w:val="00186DBE"/>
    <w:rsid w:val="001B2D36"/>
    <w:rsid w:val="001B51AC"/>
    <w:rsid w:val="00207C1D"/>
    <w:rsid w:val="00210E4C"/>
    <w:rsid w:val="0021639C"/>
    <w:rsid w:val="00235E04"/>
    <w:rsid w:val="00261423"/>
    <w:rsid w:val="0027374B"/>
    <w:rsid w:val="00287C07"/>
    <w:rsid w:val="00296843"/>
    <w:rsid w:val="00307BC1"/>
    <w:rsid w:val="003116BA"/>
    <w:rsid w:val="0031360B"/>
    <w:rsid w:val="00327283"/>
    <w:rsid w:val="003615E9"/>
    <w:rsid w:val="00411242"/>
    <w:rsid w:val="0042209F"/>
    <w:rsid w:val="00426E24"/>
    <w:rsid w:val="00430F61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5C0995"/>
    <w:rsid w:val="00602922"/>
    <w:rsid w:val="0060558F"/>
    <w:rsid w:val="00613EB8"/>
    <w:rsid w:val="00621AA6"/>
    <w:rsid w:val="00630497"/>
    <w:rsid w:val="006374D8"/>
    <w:rsid w:val="00645BC1"/>
    <w:rsid w:val="00653B49"/>
    <w:rsid w:val="0065452F"/>
    <w:rsid w:val="006770C2"/>
    <w:rsid w:val="006C4CBA"/>
    <w:rsid w:val="006D0B29"/>
    <w:rsid w:val="006F719D"/>
    <w:rsid w:val="006F7F02"/>
    <w:rsid w:val="007B3AAE"/>
    <w:rsid w:val="007B696E"/>
    <w:rsid w:val="007F0C82"/>
    <w:rsid w:val="007F3BBB"/>
    <w:rsid w:val="007F5172"/>
    <w:rsid w:val="007F753D"/>
    <w:rsid w:val="008142C9"/>
    <w:rsid w:val="008158DD"/>
    <w:rsid w:val="00882D7C"/>
    <w:rsid w:val="008A569C"/>
    <w:rsid w:val="008B5D5B"/>
    <w:rsid w:val="008B64E6"/>
    <w:rsid w:val="008C7A6C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458DD"/>
    <w:rsid w:val="00956F2D"/>
    <w:rsid w:val="00966D23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37DA8"/>
    <w:rsid w:val="00A478A6"/>
    <w:rsid w:val="00A561C0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E1BDD"/>
    <w:rsid w:val="00BF2AD7"/>
    <w:rsid w:val="00C0017D"/>
    <w:rsid w:val="00C02884"/>
    <w:rsid w:val="00C16385"/>
    <w:rsid w:val="00C23C86"/>
    <w:rsid w:val="00C325B7"/>
    <w:rsid w:val="00C368F3"/>
    <w:rsid w:val="00C377F5"/>
    <w:rsid w:val="00C64906"/>
    <w:rsid w:val="00C70B04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853B4"/>
    <w:rsid w:val="00D93CC5"/>
    <w:rsid w:val="00DA420F"/>
    <w:rsid w:val="00DD00A3"/>
    <w:rsid w:val="00DE009F"/>
    <w:rsid w:val="00DE4D91"/>
    <w:rsid w:val="00E22583"/>
    <w:rsid w:val="00E80627"/>
    <w:rsid w:val="00EA6161"/>
    <w:rsid w:val="00EA67E7"/>
    <w:rsid w:val="00EB2560"/>
    <w:rsid w:val="00ED3600"/>
    <w:rsid w:val="00ED6DF9"/>
    <w:rsid w:val="00EF335D"/>
    <w:rsid w:val="00F27159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F8FF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2022-05-23T08:51:00Z</dcterms:created>
  <dcterms:modified xsi:type="dcterms:W3CDTF">2022-05-23T08:51:00Z</dcterms:modified>
</cp:coreProperties>
</file>