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1B3" w:rsidRDefault="00957015">
      <w:pPr>
        <w:ind w:hanging="993"/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-625474</wp:posOffset>
            </wp:positionH>
            <wp:positionV relativeFrom="paragraph">
              <wp:posOffset>-633094</wp:posOffset>
            </wp:positionV>
            <wp:extent cx="2232660" cy="1059180"/>
            <wp:effectExtent l="0" t="0" r="0" b="0"/>
            <wp:wrapNone/>
            <wp:docPr id="4" name="image1.jpg" descr="logoFDU_cz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FDU_cz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32660" cy="10591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761B3" w:rsidRDefault="005761B3">
      <w:pPr>
        <w:spacing w:after="120"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:rsidR="005761B3" w:rsidRDefault="00957015">
      <w:pPr>
        <w:spacing w:after="120" w:line="360" w:lineRule="auto"/>
        <w:jc w:val="center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sz w:val="44"/>
          <w:szCs w:val="44"/>
        </w:rPr>
        <w:t>Protokol o hodnocení</w:t>
      </w:r>
    </w:p>
    <w:p w:rsidR="005761B3" w:rsidRDefault="00957015">
      <w:pPr>
        <w:spacing w:after="120" w:line="360" w:lineRule="auto"/>
        <w:jc w:val="center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sz w:val="44"/>
          <w:szCs w:val="44"/>
        </w:rPr>
        <w:t xml:space="preserve">kvalifikační práce </w:t>
      </w:r>
    </w:p>
    <w:p w:rsidR="005761B3" w:rsidRDefault="005761B3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</w:p>
    <w:p w:rsidR="005761B3" w:rsidRDefault="005761B3">
      <w:pPr>
        <w:spacing w:after="12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61B3" w:rsidRDefault="00957015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bookmarkStart w:id="0" w:name="_heading=h.gjdgxs" w:colFirst="0" w:colLast="0"/>
      <w:bookmarkEnd w:id="0"/>
      <w:r>
        <w:rPr>
          <w:rFonts w:ascii="Garamond" w:eastAsia="Garamond" w:hAnsi="Garamond" w:cs="Garamond"/>
          <w:b/>
          <w:sz w:val="24"/>
          <w:szCs w:val="24"/>
        </w:rPr>
        <w:t>Název bakalářské práce: CHLEBOHRÁTKY</w:t>
      </w:r>
    </w:p>
    <w:p w:rsidR="005761B3" w:rsidRDefault="005761B3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</w:p>
    <w:p w:rsidR="005761B3" w:rsidRDefault="00957015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Práci předložil student:  Francesca FELICIANI</w:t>
      </w:r>
    </w:p>
    <w:p w:rsidR="005761B3" w:rsidRDefault="00957015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</w:p>
    <w:p w:rsidR="005761B3" w:rsidRDefault="00957015">
      <w:pPr>
        <w:spacing w:after="120" w:line="36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Studijní obor a specializace:</w:t>
      </w:r>
      <w:r>
        <w:rPr>
          <w:rFonts w:ascii="Garamond" w:eastAsia="Garamond" w:hAnsi="Garamond" w:cs="Garamond"/>
          <w:sz w:val="24"/>
          <w:szCs w:val="24"/>
        </w:rPr>
        <w:t xml:space="preserve"> Multimediální design, specializace Nová média</w:t>
      </w:r>
    </w:p>
    <w:p w:rsidR="005761B3" w:rsidRDefault="005761B3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  <w:u w:val="single"/>
        </w:rPr>
      </w:pPr>
    </w:p>
    <w:p w:rsidR="005761B3" w:rsidRDefault="00957015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 xml:space="preserve">Posudek oponenta práce </w:t>
      </w:r>
    </w:p>
    <w:p w:rsidR="005761B3" w:rsidRDefault="005761B3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</w:p>
    <w:p w:rsidR="005761B3" w:rsidRDefault="00957015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Práci hodnotil: Mgr. BcA. Denisa Bytelová</w:t>
      </w:r>
    </w:p>
    <w:p w:rsidR="005761B3" w:rsidRDefault="00957015">
      <w:pPr>
        <w:numPr>
          <w:ilvl w:val="0"/>
          <w:numId w:val="1"/>
        </w:num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Cíl práce</w:t>
      </w:r>
    </w:p>
    <w:p w:rsidR="005761B3" w:rsidRDefault="00957015">
      <w:pPr>
        <w:spacing w:after="120" w:line="360" w:lineRule="auto"/>
        <w:ind w:left="360"/>
        <w:rPr>
          <w:rFonts w:ascii="Garamond" w:eastAsia="Garamond" w:hAnsi="Garamond" w:cs="Garamond"/>
          <w:i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>Splněn, formálně i obsahově.</w:t>
      </w:r>
    </w:p>
    <w:p w:rsidR="005761B3" w:rsidRDefault="00957015">
      <w:pPr>
        <w:numPr>
          <w:ilvl w:val="0"/>
          <w:numId w:val="1"/>
        </w:num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Stručný komentář hodnotitele</w:t>
      </w:r>
    </w:p>
    <w:p w:rsidR="005761B3" w:rsidRDefault="00957015">
      <w:pPr>
        <w:spacing w:after="120" w:line="360" w:lineRule="auto"/>
        <w:ind w:left="360"/>
        <w:rPr>
          <w:rFonts w:ascii="Garamond" w:eastAsia="Garamond" w:hAnsi="Garamond" w:cs="Garamond"/>
          <w:i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>Skutečně nevím, jak se vyjádřit a s jakými ze smíšených dojmů začít. Oceňuji schopnost vytvořit snímek v této kvalitě bez významné předchozí zkušenosti. Oceňuji srozumitelnou narativní výpověď. Kde se ztrácím, je obsazení protagonistů a jejich pochybná pro</w:t>
      </w:r>
      <w:r>
        <w:rPr>
          <w:rFonts w:ascii="Garamond" w:eastAsia="Garamond" w:hAnsi="Garamond" w:cs="Garamond"/>
          <w:i/>
          <w:sz w:val="24"/>
          <w:szCs w:val="24"/>
        </w:rPr>
        <w:t xml:space="preserve">fesionalita. Z obsazení nabývám dojmu středoproudého lidového seriálu, který je potvrzen střihovými a zvukovými klišé. Pokud to byl záměr, podařilo se jej skvěle naplnit a snímek je soudržný. Pokud ne, výrazně to škodí tématu. </w:t>
      </w:r>
    </w:p>
    <w:p w:rsidR="005761B3" w:rsidRDefault="00957015">
      <w:pPr>
        <w:spacing w:after="120" w:line="360" w:lineRule="auto"/>
        <w:ind w:left="360"/>
        <w:rPr>
          <w:rFonts w:ascii="Garamond" w:eastAsia="Garamond" w:hAnsi="Garamond" w:cs="Garamond"/>
          <w:i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>Kdo je cílovým divákem? Jaké</w:t>
      </w:r>
      <w:r>
        <w:rPr>
          <w:rFonts w:ascii="Garamond" w:eastAsia="Garamond" w:hAnsi="Garamond" w:cs="Garamond"/>
          <w:i/>
          <w:sz w:val="24"/>
          <w:szCs w:val="24"/>
        </w:rPr>
        <w:t xml:space="preserve"> je hlavní poselství? Pokud by měl hlavní protagonista být “osvoboditel” niterních tužeb, pak nebyl dobře zvolen. </w:t>
      </w:r>
    </w:p>
    <w:p w:rsidR="005761B3" w:rsidRDefault="005761B3">
      <w:pPr>
        <w:spacing w:after="120" w:line="360" w:lineRule="auto"/>
        <w:ind w:left="360"/>
        <w:rPr>
          <w:rFonts w:ascii="Garamond" w:eastAsia="Garamond" w:hAnsi="Garamond" w:cs="Garamond"/>
          <w:i/>
          <w:sz w:val="24"/>
          <w:szCs w:val="24"/>
        </w:rPr>
      </w:pPr>
    </w:p>
    <w:p w:rsidR="005761B3" w:rsidRDefault="009570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Garamond" w:eastAsia="Garamond" w:hAnsi="Garamond" w:cs="Garamond"/>
          <w:b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lastRenderedPageBreak/>
        <w:t>Vyjádření o plagiátorství</w:t>
      </w:r>
    </w:p>
    <w:p w:rsidR="005761B3" w:rsidRDefault="0095701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360"/>
        <w:rPr>
          <w:rFonts w:ascii="Garamond" w:eastAsia="Garamond" w:hAnsi="Garamond" w:cs="Garamond"/>
          <w:b/>
          <w:color w:val="000000"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>Výrazně autorský počin.</w:t>
      </w:r>
    </w:p>
    <w:p w:rsidR="005761B3" w:rsidRDefault="00957015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4. Navrhovaná známka a případný komentář</w:t>
      </w:r>
    </w:p>
    <w:p w:rsidR="005761B3" w:rsidRDefault="0095701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360"/>
        <w:rPr>
          <w:rFonts w:ascii="Garamond" w:eastAsia="Garamond" w:hAnsi="Garamond" w:cs="Garamond"/>
          <w:i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>Výborně – velmi dobře.</w:t>
      </w:r>
    </w:p>
    <w:p w:rsidR="005761B3" w:rsidRDefault="0095701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Garamond" w:eastAsia="Garamond" w:hAnsi="Garamond" w:cs="Garamond"/>
          <w:i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>Pro jakou cílovou skupinu je snímek určen?</w:t>
      </w:r>
    </w:p>
    <w:p w:rsidR="005761B3" w:rsidRDefault="005761B3">
      <w:pPr>
        <w:spacing w:after="120" w:line="360" w:lineRule="auto"/>
        <w:rPr>
          <w:rFonts w:ascii="Garamond" w:eastAsia="Garamond" w:hAnsi="Garamond" w:cs="Garamond"/>
          <w:sz w:val="24"/>
          <w:szCs w:val="24"/>
        </w:rPr>
      </w:pPr>
    </w:p>
    <w:p w:rsidR="005761B3" w:rsidRDefault="009570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Datum:</w:t>
      </w:r>
      <w:r w:rsidR="00C836F3">
        <w:rPr>
          <w:rFonts w:ascii="Garamond" w:eastAsia="Garamond" w:hAnsi="Garamond" w:cs="Garamond"/>
          <w:b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sz w:val="24"/>
          <w:szCs w:val="24"/>
        </w:rPr>
        <w:t>13.</w:t>
      </w:r>
      <w:r w:rsidR="00C836F3">
        <w:rPr>
          <w:rFonts w:ascii="Garamond" w:eastAsia="Garamond" w:hAnsi="Garamond" w:cs="Garamond"/>
          <w:b/>
          <w:sz w:val="24"/>
          <w:szCs w:val="24"/>
        </w:rPr>
        <w:t xml:space="preserve"> </w:t>
      </w:r>
      <w:bookmarkStart w:id="1" w:name="_GoBack"/>
      <w:bookmarkEnd w:id="1"/>
      <w:r>
        <w:rPr>
          <w:rFonts w:ascii="Garamond" w:eastAsia="Garamond" w:hAnsi="Garamond" w:cs="Garamond"/>
          <w:b/>
          <w:sz w:val="24"/>
          <w:szCs w:val="24"/>
        </w:rPr>
        <w:t>5. 2022</w:t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  <w:t>Mgr. BcA. Denisa Bytelová</w:t>
      </w:r>
    </w:p>
    <w:p w:rsidR="005761B3" w:rsidRDefault="009570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</w:p>
    <w:p w:rsidR="005761B3" w:rsidRDefault="005761B3">
      <w:pPr>
        <w:rPr>
          <w:rFonts w:ascii="Garamond" w:eastAsia="Garamond" w:hAnsi="Garamond" w:cs="Garamond"/>
        </w:rPr>
      </w:pPr>
    </w:p>
    <w:p w:rsidR="005761B3" w:rsidRDefault="005761B3">
      <w:pPr>
        <w:rPr>
          <w:rFonts w:ascii="Garamond" w:eastAsia="Garamond" w:hAnsi="Garamond" w:cs="Garamond"/>
        </w:rPr>
      </w:pPr>
    </w:p>
    <w:p w:rsidR="005761B3" w:rsidRDefault="005761B3">
      <w:pPr>
        <w:rPr>
          <w:rFonts w:ascii="Garamond" w:eastAsia="Garamond" w:hAnsi="Garamond" w:cs="Garamond"/>
        </w:rPr>
      </w:pPr>
    </w:p>
    <w:p w:rsidR="005761B3" w:rsidRDefault="005761B3">
      <w:pPr>
        <w:rPr>
          <w:rFonts w:ascii="Garamond" w:eastAsia="Garamond" w:hAnsi="Garamond" w:cs="Garamond"/>
        </w:rPr>
      </w:pPr>
    </w:p>
    <w:p w:rsidR="005761B3" w:rsidRDefault="00957015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Tisk oboustranný</w:t>
      </w:r>
    </w:p>
    <w:p w:rsidR="005761B3" w:rsidRDefault="005761B3">
      <w:pPr>
        <w:spacing w:after="120" w:line="360" w:lineRule="auto"/>
        <w:rPr>
          <w:rFonts w:ascii="Garamond" w:eastAsia="Garamond" w:hAnsi="Garamond" w:cs="Garamond"/>
        </w:rPr>
      </w:pPr>
    </w:p>
    <w:sectPr w:rsidR="005761B3"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015" w:rsidRDefault="00957015">
      <w:pPr>
        <w:spacing w:after="0" w:line="240" w:lineRule="auto"/>
      </w:pPr>
      <w:r>
        <w:separator/>
      </w:r>
    </w:p>
  </w:endnote>
  <w:endnote w:type="continuationSeparator" w:id="0">
    <w:p w:rsidR="00957015" w:rsidRDefault="00957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1B3" w:rsidRDefault="0095701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fldChar w:fldCharType="begin"/>
    </w:r>
    <w:r>
      <w:rPr>
        <w:rFonts w:ascii="Arial" w:eastAsia="Arial" w:hAnsi="Arial" w:cs="Arial"/>
        <w:color w:val="000000"/>
      </w:rPr>
      <w:instrText>PAGE</w:instrText>
    </w:r>
    <w:r w:rsidR="00C836F3">
      <w:rPr>
        <w:rFonts w:ascii="Arial" w:eastAsia="Arial" w:hAnsi="Arial" w:cs="Arial"/>
        <w:color w:val="000000"/>
      </w:rPr>
      <w:fldChar w:fldCharType="separate"/>
    </w:r>
    <w:r w:rsidR="00C836F3">
      <w:rPr>
        <w:rFonts w:ascii="Arial" w:eastAsia="Arial" w:hAnsi="Arial" w:cs="Arial"/>
        <w:noProof/>
        <w:color w:val="000000"/>
      </w:rPr>
      <w:t>1</w:t>
    </w:r>
    <w:r>
      <w:rPr>
        <w:rFonts w:ascii="Arial" w:eastAsia="Arial" w:hAnsi="Arial" w:cs="Arial"/>
        <w:color w:val="000000"/>
      </w:rPr>
      <w:fldChar w:fldCharType="end"/>
    </w:r>
  </w:p>
  <w:p w:rsidR="005761B3" w:rsidRDefault="005761B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015" w:rsidRDefault="00957015">
      <w:pPr>
        <w:spacing w:after="0" w:line="240" w:lineRule="auto"/>
      </w:pPr>
      <w:r>
        <w:separator/>
      </w:r>
    </w:p>
  </w:footnote>
  <w:footnote w:type="continuationSeparator" w:id="0">
    <w:p w:rsidR="00957015" w:rsidRDefault="009570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B15C6"/>
    <w:multiLevelType w:val="multilevel"/>
    <w:tmpl w:val="F96891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1B3"/>
    <w:rsid w:val="005761B3"/>
    <w:rsid w:val="00957015"/>
    <w:rsid w:val="00C8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AE382"/>
  <w15:docId w15:val="{74650940-4D34-4B8C-A7B2-BA1A6C0A2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1626"/>
    <w:rPr>
      <w:lang w:eastAsia="en-US"/>
    </w:rPr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Zkladntext">
    <w:name w:val="Body Text"/>
    <w:basedOn w:val="Normln"/>
    <w:link w:val="ZkladntextChar"/>
    <w:rsid w:val="0014162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link w:val="Zkladntext"/>
    <w:rsid w:val="001416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41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626"/>
  </w:style>
  <w:style w:type="paragraph" w:styleId="Zhlav">
    <w:name w:val="header"/>
    <w:basedOn w:val="Normln"/>
    <w:link w:val="ZhlavChar"/>
    <w:uiPriority w:val="99"/>
    <w:unhideWhenUsed/>
    <w:rsid w:val="00460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0AEB"/>
  </w:style>
  <w:style w:type="character" w:styleId="Odkaznakoment">
    <w:name w:val="annotation reference"/>
    <w:uiPriority w:val="99"/>
    <w:semiHidden/>
    <w:unhideWhenUsed/>
    <w:rsid w:val="0028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8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7C0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87C0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87C0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7C07"/>
    <w:pPr>
      <w:ind w:left="720"/>
      <w:contextualSpacing/>
    </w:p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OmDqe2x4qx4T6hiwbiy8DxRkTQ==">AMUW2mVeTf/g5kvzZaGBh97b7XRz2I18nN6afz8HNw/tNTDz/soZn4LgCEAwKK0FkEYyWeNfznb81ViwgTC90RwY17bCo5SuWOXCgo3cvfd5G/w1EI3zrMNzuOKYlKVQroNpenmyDRr5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1035</Characters>
  <Application>Microsoft Office Word</Application>
  <DocSecurity>0</DocSecurity>
  <Lines>8</Lines>
  <Paragraphs>2</Paragraphs>
  <ScaleCrop>false</ScaleCrop>
  <Company>ZČU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lukajda</dc:creator>
  <cp:lastModifiedBy>Eva Hellmayerová</cp:lastModifiedBy>
  <cp:revision>2</cp:revision>
  <dcterms:created xsi:type="dcterms:W3CDTF">2022-04-25T23:22:00Z</dcterms:created>
  <dcterms:modified xsi:type="dcterms:W3CDTF">2022-05-18T05:43:00Z</dcterms:modified>
</cp:coreProperties>
</file>