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474FDA" w14:textId="77777777" w:rsidR="00AF5C04" w:rsidRDefault="00AF5C04" w:rsidP="00141626">
      <w:pPr>
        <w:ind w:hanging="993"/>
      </w:pPr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 wp14:anchorId="2DEFEF43" wp14:editId="68BAA771">
            <wp:simplePos x="0" y="0"/>
            <wp:positionH relativeFrom="column">
              <wp:posOffset>-625475</wp:posOffset>
            </wp:positionH>
            <wp:positionV relativeFrom="paragraph">
              <wp:posOffset>-633095</wp:posOffset>
            </wp:positionV>
            <wp:extent cx="2232660" cy="1059180"/>
            <wp:effectExtent l="0" t="0" r="0" b="0"/>
            <wp:wrapNone/>
            <wp:docPr id="3" name="Obrázek 2" descr="logoFDU_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FDU_cz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CF425F" w14:textId="77777777" w:rsidR="00AF5C04" w:rsidRDefault="00AF5C04" w:rsidP="00141626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7C32312A" w14:textId="77777777" w:rsidR="00AF5C04" w:rsidRPr="00460AEB" w:rsidRDefault="00AF5C04" w:rsidP="0014162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>Protokol o hodnocení</w:t>
      </w:r>
    </w:p>
    <w:p w14:paraId="2C9525CD" w14:textId="77777777" w:rsidR="00AF5C04" w:rsidRPr="00460AEB" w:rsidRDefault="00AF5C04" w:rsidP="0014162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 xml:space="preserve">kvalifikační práce </w:t>
      </w:r>
    </w:p>
    <w:p w14:paraId="70D7E197" w14:textId="77777777" w:rsidR="003B00D4" w:rsidRDefault="003B00D4" w:rsidP="007C16C3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14:paraId="24F65FEF" w14:textId="77777777" w:rsidR="00887466" w:rsidRPr="00D33532" w:rsidRDefault="00887466" w:rsidP="00887466">
      <w:pPr>
        <w:spacing w:after="120" w:line="360" w:lineRule="auto"/>
        <w:rPr>
          <w:rFonts w:ascii="Times New Roman" w:hAnsi="Times New Roman"/>
          <w:b/>
          <w:sz w:val="24"/>
          <w:szCs w:val="24"/>
        </w:rPr>
      </w:pPr>
    </w:p>
    <w:p w14:paraId="1ACB13E4" w14:textId="77777777" w:rsidR="00842490" w:rsidRPr="00141626" w:rsidRDefault="00842490" w:rsidP="00842490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 xml:space="preserve">Název </w:t>
      </w:r>
      <w:r>
        <w:rPr>
          <w:rFonts w:ascii="Garamond" w:hAnsi="Garamond"/>
          <w:b/>
          <w:sz w:val="24"/>
          <w:szCs w:val="24"/>
        </w:rPr>
        <w:t>bakalářské práce</w:t>
      </w:r>
      <w:r w:rsidRPr="00141626">
        <w:rPr>
          <w:rFonts w:ascii="Garamond" w:hAnsi="Garamond"/>
          <w:b/>
          <w:sz w:val="24"/>
          <w:szCs w:val="24"/>
        </w:rPr>
        <w:t xml:space="preserve">: </w:t>
      </w:r>
      <w:r w:rsidRPr="00EF0AC4">
        <w:rPr>
          <w:rFonts w:ascii="Garamond" w:hAnsi="Garamond"/>
          <w:b/>
          <w:noProof/>
          <w:sz w:val="24"/>
          <w:szCs w:val="24"/>
        </w:rPr>
        <w:t>AUTO-(MOBIL)</w:t>
      </w:r>
      <w:r w:rsidR="00706AB9">
        <w:rPr>
          <w:rFonts w:ascii="Garamond" w:hAnsi="Garamond"/>
          <w:b/>
          <w:noProof/>
          <w:sz w:val="24"/>
          <w:szCs w:val="24"/>
        </w:rPr>
        <w:t xml:space="preserve"> / Fragmenty místa</w:t>
      </w:r>
    </w:p>
    <w:p w14:paraId="7BC6D0EA" w14:textId="77777777" w:rsidR="00842490" w:rsidRPr="00141626" w:rsidRDefault="00842490" w:rsidP="00842490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14:paraId="15499EF7" w14:textId="77777777" w:rsidR="00842490" w:rsidRPr="00141626" w:rsidRDefault="00842490" w:rsidP="00842490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Práci předložil student:  </w:t>
      </w:r>
      <w:r w:rsidRPr="00EF0AC4">
        <w:rPr>
          <w:rFonts w:ascii="Garamond" w:hAnsi="Garamond"/>
          <w:b/>
          <w:noProof/>
          <w:sz w:val="24"/>
          <w:szCs w:val="24"/>
        </w:rPr>
        <w:t>Štěpán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EF0AC4">
        <w:rPr>
          <w:rFonts w:ascii="Garamond" w:hAnsi="Garamond"/>
          <w:b/>
          <w:noProof/>
          <w:sz w:val="24"/>
          <w:szCs w:val="24"/>
        </w:rPr>
        <w:t>KUS</w:t>
      </w:r>
    </w:p>
    <w:p w14:paraId="44642A3E" w14:textId="77777777" w:rsidR="00842490" w:rsidRPr="00141626" w:rsidRDefault="00842490" w:rsidP="00842490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</w:p>
    <w:p w14:paraId="51B5756C" w14:textId="77777777" w:rsidR="00842490" w:rsidRPr="00141626" w:rsidRDefault="00842490" w:rsidP="00842490">
      <w:pPr>
        <w:spacing w:after="120" w:line="360" w:lineRule="auto"/>
        <w:rPr>
          <w:rFonts w:ascii="Garamond" w:hAnsi="Garamond"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Studijní obor a specializace:</w:t>
      </w:r>
      <w:r w:rsidRPr="00141626">
        <w:rPr>
          <w:rFonts w:ascii="Garamond" w:hAnsi="Garamond"/>
          <w:sz w:val="24"/>
          <w:szCs w:val="24"/>
        </w:rPr>
        <w:t xml:space="preserve"> </w:t>
      </w:r>
      <w:r w:rsidRPr="00EF0AC4">
        <w:rPr>
          <w:rFonts w:ascii="Garamond" w:hAnsi="Garamond"/>
          <w:noProof/>
          <w:sz w:val="24"/>
          <w:szCs w:val="24"/>
        </w:rPr>
        <w:t>Sochařství, specializace Socha a prostor</w:t>
      </w:r>
    </w:p>
    <w:p w14:paraId="39669577" w14:textId="77777777" w:rsidR="00842490" w:rsidRPr="00141626" w:rsidRDefault="00842490" w:rsidP="00842490">
      <w:pPr>
        <w:spacing w:after="120" w:line="360" w:lineRule="auto"/>
        <w:rPr>
          <w:rFonts w:ascii="Garamond" w:hAnsi="Garamond"/>
          <w:b/>
          <w:sz w:val="24"/>
          <w:szCs w:val="24"/>
          <w:u w:val="single"/>
        </w:rPr>
      </w:pPr>
    </w:p>
    <w:p w14:paraId="2F80B8EB" w14:textId="77777777" w:rsidR="00842490" w:rsidRPr="00C377F5" w:rsidRDefault="00842490" w:rsidP="00842490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C377F5">
        <w:rPr>
          <w:rFonts w:ascii="Garamond" w:hAnsi="Garamond"/>
          <w:b/>
          <w:sz w:val="24"/>
          <w:szCs w:val="24"/>
        </w:rPr>
        <w:t>Posudek oponenta práce</w:t>
      </w:r>
      <w:r>
        <w:rPr>
          <w:rFonts w:ascii="Garamond" w:hAnsi="Garamond"/>
          <w:b/>
          <w:sz w:val="24"/>
          <w:szCs w:val="24"/>
        </w:rPr>
        <w:t xml:space="preserve"> </w:t>
      </w:r>
    </w:p>
    <w:p w14:paraId="7842DC2B" w14:textId="77777777" w:rsidR="00842490" w:rsidRDefault="00842490" w:rsidP="00842490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14:paraId="380564CB" w14:textId="77777777" w:rsidR="00842490" w:rsidRDefault="00842490" w:rsidP="00842490">
      <w:pPr>
        <w:spacing w:after="120" w:line="360" w:lineRule="auto"/>
        <w:rPr>
          <w:rFonts w:ascii="Garamond" w:hAnsi="Garamond"/>
          <w:b/>
          <w:noProof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Práci hodnotil</w:t>
      </w:r>
      <w:r>
        <w:rPr>
          <w:rFonts w:ascii="Garamond" w:hAnsi="Garamond"/>
          <w:b/>
          <w:noProof/>
          <w:sz w:val="24"/>
          <w:szCs w:val="24"/>
        </w:rPr>
        <w:t xml:space="preserve">: </w:t>
      </w:r>
      <w:r w:rsidRPr="00EF0AC4">
        <w:rPr>
          <w:rFonts w:ascii="Garamond" w:hAnsi="Garamond"/>
          <w:b/>
          <w:noProof/>
          <w:sz w:val="24"/>
          <w:szCs w:val="24"/>
        </w:rPr>
        <w:t>Doc. MgA. Luděk Míšek</w:t>
      </w:r>
    </w:p>
    <w:p w14:paraId="41F88D4C" w14:textId="74C5BBED" w:rsidR="00842490" w:rsidRDefault="00842490" w:rsidP="00842490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Cíl práce</w:t>
      </w:r>
    </w:p>
    <w:p w14:paraId="60C768CF" w14:textId="2BDBE7CE" w:rsidR="0049747B" w:rsidRDefault="0049747B" w:rsidP="0049747B">
      <w:pPr>
        <w:spacing w:after="120" w:line="360" w:lineRule="auto"/>
        <w:ind w:left="360"/>
        <w:rPr>
          <w:rFonts w:ascii="Garamond" w:hAnsi="Garamond"/>
          <w:b/>
          <w:sz w:val="24"/>
          <w:szCs w:val="24"/>
        </w:rPr>
      </w:pPr>
      <w:r>
        <w:t>Série objektů vytvořena především z materiálů netradičních pro sochařství.</w:t>
      </w:r>
    </w:p>
    <w:p w14:paraId="0B370B95" w14:textId="77777777" w:rsidR="00842490" w:rsidRPr="00141626" w:rsidRDefault="00842490" w:rsidP="00842490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Stručný komentář hodnotitele</w:t>
      </w:r>
    </w:p>
    <w:p w14:paraId="10728CB2" w14:textId="77777777" w:rsidR="0060532F" w:rsidRDefault="0060532F" w:rsidP="0060532F">
      <w:pPr>
        <w:pStyle w:val="Odstavecseseznamem"/>
        <w:spacing w:after="120" w:line="360" w:lineRule="auto"/>
        <w:ind w:left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Z mého pohledu se jedná o zajímavý koncept. Za sebe se ptám kde je vlastně hranice sochařství a zda je to vůbec důležitý vědět. Využívání </w:t>
      </w:r>
      <w:proofErr w:type="spellStart"/>
      <w:r>
        <w:rPr>
          <w:rFonts w:ascii="Arial" w:hAnsi="Arial" w:cs="Arial"/>
          <w:sz w:val="21"/>
          <w:szCs w:val="21"/>
        </w:rPr>
        <w:t>redadymadedu</w:t>
      </w:r>
      <w:proofErr w:type="spellEnd"/>
      <w:r>
        <w:rPr>
          <w:rFonts w:ascii="Arial" w:hAnsi="Arial" w:cs="Arial"/>
          <w:sz w:val="21"/>
          <w:szCs w:val="21"/>
        </w:rPr>
        <w:t xml:space="preserve"> je v pořádku, též jako Štěpánovo uvažování o předložených objektech.</w:t>
      </w:r>
    </w:p>
    <w:p w14:paraId="2818CAE9" w14:textId="77777777" w:rsidR="00EA70A1" w:rsidRDefault="00EA70A1" w:rsidP="0060532F">
      <w:pPr>
        <w:pStyle w:val="Odstavecseseznamem"/>
        <w:spacing w:after="120" w:line="360" w:lineRule="auto"/>
        <w:ind w:left="360"/>
        <w:rPr>
          <w:rFonts w:ascii="Arial" w:hAnsi="Arial" w:cs="Arial"/>
          <w:sz w:val="21"/>
          <w:szCs w:val="21"/>
        </w:rPr>
      </w:pPr>
    </w:p>
    <w:p w14:paraId="158C3E2A" w14:textId="478DF1A1" w:rsidR="0060532F" w:rsidRDefault="0060532F" w:rsidP="0060532F">
      <w:pPr>
        <w:pStyle w:val="Odstavecseseznamem"/>
        <w:spacing w:after="120" w:line="360" w:lineRule="auto"/>
        <w:ind w:left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Objekt č.</w:t>
      </w:r>
      <w:r w:rsidR="005919D7">
        <w:rPr>
          <w:rFonts w:ascii="Arial" w:hAnsi="Arial" w:cs="Arial"/>
          <w:sz w:val="21"/>
          <w:szCs w:val="21"/>
        </w:rPr>
        <w:t xml:space="preserve"> </w:t>
      </w:r>
      <w:bookmarkStart w:id="0" w:name="_GoBack"/>
      <w:bookmarkEnd w:id="0"/>
      <w:r>
        <w:rPr>
          <w:rFonts w:ascii="Arial" w:hAnsi="Arial" w:cs="Arial"/>
          <w:sz w:val="21"/>
          <w:szCs w:val="21"/>
        </w:rPr>
        <w:t>1</w:t>
      </w:r>
    </w:p>
    <w:p w14:paraId="40399F42" w14:textId="77777777" w:rsidR="0060532F" w:rsidRDefault="0060532F" w:rsidP="0060532F">
      <w:pPr>
        <w:pStyle w:val="Odstavecseseznamem"/>
        <w:spacing w:after="120" w:line="360" w:lineRule="auto"/>
        <w:ind w:left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Zvolená forma lability je za pomoci betonových odlitků  nainstalovaných na kovové konstrukci, podložené volně naskládanými cihlami místo chybějící nohy je pro mne zneklidňující a tím vytváří napětí. Toto napětí je pro mne v této instalaci stěžejní prvek.</w:t>
      </w:r>
    </w:p>
    <w:p w14:paraId="0BC952AB" w14:textId="77777777" w:rsidR="00EA70A1" w:rsidRDefault="00EA70A1" w:rsidP="00EA70A1">
      <w:pPr>
        <w:pStyle w:val="Odstavecseseznamem"/>
        <w:spacing w:after="120" w:line="360" w:lineRule="auto"/>
        <w:ind w:left="360"/>
        <w:rPr>
          <w:rFonts w:ascii="Arial" w:hAnsi="Arial" w:cs="Arial"/>
          <w:sz w:val="21"/>
          <w:szCs w:val="21"/>
        </w:rPr>
      </w:pPr>
    </w:p>
    <w:p w14:paraId="72E09E46" w14:textId="77777777" w:rsidR="00EA70A1" w:rsidRDefault="00EA70A1" w:rsidP="00EA70A1">
      <w:pPr>
        <w:pStyle w:val="Odstavecseseznamem"/>
        <w:spacing w:after="120" w:line="360" w:lineRule="auto"/>
        <w:ind w:left="360"/>
        <w:rPr>
          <w:rFonts w:ascii="Arial" w:hAnsi="Arial" w:cs="Arial"/>
          <w:sz w:val="21"/>
          <w:szCs w:val="21"/>
        </w:rPr>
      </w:pPr>
    </w:p>
    <w:p w14:paraId="0D142781" w14:textId="108E16B3" w:rsidR="00EA70A1" w:rsidRDefault="0060532F" w:rsidP="00EA70A1">
      <w:pPr>
        <w:pStyle w:val="Odstavecseseznamem"/>
        <w:spacing w:after="120" w:line="360" w:lineRule="auto"/>
        <w:ind w:left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Objekt č.</w:t>
      </w:r>
      <w:r w:rsidR="005919D7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2</w:t>
      </w:r>
    </w:p>
    <w:p w14:paraId="6B9EFDC7" w14:textId="0C329F41" w:rsidR="0060532F" w:rsidRPr="00EA70A1" w:rsidRDefault="0060532F" w:rsidP="00EA70A1">
      <w:pPr>
        <w:pStyle w:val="Odstavecseseznamem"/>
        <w:spacing w:after="120" w:line="360" w:lineRule="auto"/>
        <w:ind w:left="360"/>
        <w:rPr>
          <w:rFonts w:ascii="Arial" w:hAnsi="Arial" w:cs="Arial"/>
          <w:sz w:val="21"/>
          <w:szCs w:val="21"/>
        </w:rPr>
      </w:pPr>
      <w:r w:rsidRPr="00EA70A1">
        <w:rPr>
          <w:rFonts w:ascii="Arial" w:hAnsi="Arial" w:cs="Arial"/>
          <w:sz w:val="21"/>
          <w:szCs w:val="21"/>
        </w:rPr>
        <w:t xml:space="preserve">Instalace objektu za pomocí segmentů používaných nebo evokující stavební prvky. V rámci celé instalace </w:t>
      </w:r>
      <w:proofErr w:type="gramStart"/>
      <w:r w:rsidRPr="00EA70A1">
        <w:rPr>
          <w:rFonts w:ascii="Arial" w:hAnsi="Arial" w:cs="Arial"/>
          <w:sz w:val="21"/>
          <w:szCs w:val="21"/>
        </w:rPr>
        <w:t>je doplňuje</w:t>
      </w:r>
      <w:proofErr w:type="gramEnd"/>
      <w:r w:rsidRPr="00EA70A1">
        <w:rPr>
          <w:rFonts w:ascii="Arial" w:hAnsi="Arial" w:cs="Arial"/>
          <w:sz w:val="21"/>
          <w:szCs w:val="21"/>
        </w:rPr>
        <w:t xml:space="preserve"> celou bakalářskou práci. Tvarové, proporční a materiálové pojetí instalace je v pořádku.</w:t>
      </w:r>
    </w:p>
    <w:p w14:paraId="4B2AD33A" w14:textId="77777777" w:rsidR="00EA70A1" w:rsidRDefault="00EA70A1" w:rsidP="00EA70A1">
      <w:pPr>
        <w:pStyle w:val="Odstavecseseznamem"/>
        <w:spacing w:after="120" w:line="360" w:lineRule="auto"/>
        <w:ind w:left="360"/>
        <w:rPr>
          <w:rFonts w:ascii="Arial" w:hAnsi="Arial" w:cs="Arial"/>
          <w:sz w:val="21"/>
          <w:szCs w:val="21"/>
        </w:rPr>
      </w:pPr>
    </w:p>
    <w:p w14:paraId="4D7A9B20" w14:textId="06A70583" w:rsidR="0060532F" w:rsidRDefault="0060532F" w:rsidP="00EA70A1">
      <w:pPr>
        <w:pStyle w:val="Odstavecseseznamem"/>
        <w:spacing w:after="120" w:line="360" w:lineRule="auto"/>
        <w:ind w:left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Objekt č.</w:t>
      </w:r>
      <w:r w:rsidR="005919D7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3</w:t>
      </w:r>
      <w:r w:rsidR="005919D7">
        <w:rPr>
          <w:rFonts w:ascii="Arial" w:hAnsi="Arial" w:cs="Arial"/>
          <w:sz w:val="21"/>
          <w:szCs w:val="21"/>
        </w:rPr>
        <w:t xml:space="preserve"> </w:t>
      </w:r>
    </w:p>
    <w:p w14:paraId="739E00C0" w14:textId="77777777" w:rsidR="0060532F" w:rsidRDefault="0060532F" w:rsidP="00EA70A1">
      <w:pPr>
        <w:pStyle w:val="Odstavecseseznamem"/>
        <w:spacing w:after="120" w:line="360" w:lineRule="auto"/>
        <w:ind w:left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Objekt je vytvořený ze zbytků polystyrenový ochranných fragmentů. Objektu by více prospěla větší architektonická provázanost objektu. Jistě je zde využitá jistá zkušenost s prací s napětím jednotlivých částí, ale chybí mi zde lepší architektek tonické pojetí celku.</w:t>
      </w:r>
    </w:p>
    <w:p w14:paraId="3591D60C" w14:textId="77777777" w:rsidR="00EA70A1" w:rsidRDefault="00EA70A1" w:rsidP="00EA70A1">
      <w:pPr>
        <w:pStyle w:val="Odstavecseseznamem"/>
        <w:spacing w:after="120" w:line="360" w:lineRule="auto"/>
        <w:ind w:left="360"/>
        <w:rPr>
          <w:rFonts w:ascii="Arial" w:hAnsi="Arial" w:cs="Arial"/>
          <w:sz w:val="21"/>
          <w:szCs w:val="21"/>
        </w:rPr>
      </w:pPr>
    </w:p>
    <w:p w14:paraId="0F8FB5B2" w14:textId="0E1C1AC3" w:rsidR="0060532F" w:rsidRDefault="0060532F" w:rsidP="00EA70A1">
      <w:pPr>
        <w:pStyle w:val="Odstavecseseznamem"/>
        <w:spacing w:after="120" w:line="360" w:lineRule="auto"/>
        <w:ind w:left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Objekt č.</w:t>
      </w:r>
      <w:r w:rsidR="005919D7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4</w:t>
      </w:r>
    </w:p>
    <w:p w14:paraId="173A2F87" w14:textId="77777777" w:rsidR="0060532F" w:rsidRDefault="0060532F" w:rsidP="00EA70A1">
      <w:pPr>
        <w:pStyle w:val="Odstavecseseznamem"/>
        <w:spacing w:after="120" w:line="360" w:lineRule="auto"/>
        <w:ind w:left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Zde je podobný problém jako u předchozího objektu.  Též zde postrádám větší napětí mezi spodní a horní části objektu pokud to mám nějak popsat. Pro mne nejméně zábavná část práce celé Štěpánovi instalace.</w:t>
      </w:r>
    </w:p>
    <w:p w14:paraId="006FEB5E" w14:textId="77777777" w:rsidR="00EA70A1" w:rsidRDefault="00EA70A1" w:rsidP="00EA70A1">
      <w:pPr>
        <w:pStyle w:val="Odstavecseseznamem"/>
        <w:spacing w:after="120" w:line="360" w:lineRule="auto"/>
        <w:ind w:left="360"/>
        <w:rPr>
          <w:rFonts w:ascii="Arial" w:hAnsi="Arial" w:cs="Arial"/>
          <w:sz w:val="21"/>
          <w:szCs w:val="21"/>
        </w:rPr>
      </w:pPr>
    </w:p>
    <w:p w14:paraId="2E3E1AEC" w14:textId="007781E0" w:rsidR="0060532F" w:rsidRDefault="0060532F" w:rsidP="00EA70A1">
      <w:pPr>
        <w:pStyle w:val="Odstavecseseznamem"/>
        <w:spacing w:after="120" w:line="360" w:lineRule="auto"/>
        <w:ind w:left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Objekt č.</w:t>
      </w:r>
      <w:r w:rsidR="005919D7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5</w:t>
      </w:r>
    </w:p>
    <w:p w14:paraId="1F9B9126" w14:textId="77777777" w:rsidR="0060532F" w:rsidRDefault="0060532F" w:rsidP="00EA70A1">
      <w:pPr>
        <w:pStyle w:val="Odstavecseseznamem"/>
        <w:spacing w:after="120" w:line="360" w:lineRule="auto"/>
        <w:ind w:left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Tento světelný objekt vystavěný ze světelných trubic sympatický. Jen bych si více hrál s přívodními elektrickými kabely, tak aby tento objekt nejen napájeli elektrickým proudem, ale aby současně dotvářely jeho architekturu. Hmotové vyjádření je fajn.</w:t>
      </w:r>
    </w:p>
    <w:p w14:paraId="3AD236C6" w14:textId="77777777" w:rsidR="00EA70A1" w:rsidRDefault="00EA70A1" w:rsidP="00EA70A1">
      <w:pPr>
        <w:pStyle w:val="Odstavecseseznamem"/>
        <w:spacing w:after="120" w:line="360" w:lineRule="auto"/>
        <w:ind w:left="360"/>
        <w:rPr>
          <w:rFonts w:ascii="Arial" w:hAnsi="Arial" w:cs="Arial"/>
          <w:sz w:val="21"/>
          <w:szCs w:val="21"/>
        </w:rPr>
      </w:pPr>
    </w:p>
    <w:p w14:paraId="2E1C283C" w14:textId="1B4BA77C" w:rsidR="0060532F" w:rsidRDefault="00EA70A1" w:rsidP="00EA70A1">
      <w:pPr>
        <w:pStyle w:val="Odstavecseseznamem"/>
        <w:spacing w:after="120" w:line="360" w:lineRule="auto"/>
        <w:ind w:left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Objekt</w:t>
      </w:r>
      <w:r w:rsidR="0060532F">
        <w:rPr>
          <w:rFonts w:ascii="Arial" w:hAnsi="Arial" w:cs="Arial"/>
          <w:sz w:val="21"/>
          <w:szCs w:val="21"/>
        </w:rPr>
        <w:t xml:space="preserve"> č.</w:t>
      </w:r>
      <w:r w:rsidR="005919D7">
        <w:rPr>
          <w:rFonts w:ascii="Arial" w:hAnsi="Arial" w:cs="Arial"/>
          <w:sz w:val="21"/>
          <w:szCs w:val="21"/>
        </w:rPr>
        <w:t xml:space="preserve"> </w:t>
      </w:r>
      <w:r w:rsidR="0060532F">
        <w:rPr>
          <w:rFonts w:ascii="Arial" w:hAnsi="Arial" w:cs="Arial"/>
          <w:sz w:val="21"/>
          <w:szCs w:val="21"/>
        </w:rPr>
        <w:t>6</w:t>
      </w:r>
    </w:p>
    <w:p w14:paraId="50CDF383" w14:textId="09405FF0" w:rsidR="00842490" w:rsidRPr="0060532F" w:rsidRDefault="0060532F" w:rsidP="00EA70A1">
      <w:pPr>
        <w:pStyle w:val="Odstavecseseznamem"/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  <w:r w:rsidRPr="0060532F">
        <w:rPr>
          <w:rFonts w:ascii="Arial" w:hAnsi="Arial" w:cs="Arial"/>
          <w:sz w:val="21"/>
          <w:szCs w:val="21"/>
        </w:rPr>
        <w:t xml:space="preserve">Do tohoto objektu Štěpán zapojil jeho rodnou Ostravu. Zde vystavěl </w:t>
      </w:r>
      <w:proofErr w:type="spellStart"/>
      <w:r w:rsidRPr="0060532F">
        <w:rPr>
          <w:rFonts w:ascii="Arial" w:hAnsi="Arial" w:cs="Arial"/>
          <w:sz w:val="21"/>
          <w:szCs w:val="21"/>
        </w:rPr>
        <w:t>architekton</w:t>
      </w:r>
      <w:proofErr w:type="spellEnd"/>
      <w:r w:rsidRPr="0060532F">
        <w:rPr>
          <w:rFonts w:ascii="Arial" w:hAnsi="Arial" w:cs="Arial"/>
          <w:sz w:val="21"/>
          <w:szCs w:val="21"/>
        </w:rPr>
        <w:t>, připomínající mrakodrap za pomoci uhelných lisovaných briket, které prosvítil světelnými trubicemi.  Je to opět objekt doplňující celou kolekci objektů. Svým myšlenkovým přesahem je objekt zábavný</w:t>
      </w:r>
    </w:p>
    <w:p w14:paraId="0803DA1C" w14:textId="77777777" w:rsidR="00842490" w:rsidRDefault="00842490" w:rsidP="00842490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</w:p>
    <w:p w14:paraId="16D31EC5" w14:textId="3588ED51" w:rsidR="00842490" w:rsidRDefault="00842490" w:rsidP="00842490">
      <w:pPr>
        <w:pStyle w:val="Odstavecseseznamem"/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207C1D">
        <w:rPr>
          <w:rFonts w:ascii="Garamond" w:hAnsi="Garamond"/>
          <w:b/>
          <w:sz w:val="24"/>
          <w:szCs w:val="24"/>
        </w:rPr>
        <w:t xml:space="preserve">Vyjádření </w:t>
      </w:r>
      <w:r>
        <w:rPr>
          <w:rFonts w:ascii="Garamond" w:hAnsi="Garamond"/>
          <w:b/>
          <w:sz w:val="24"/>
          <w:szCs w:val="24"/>
        </w:rPr>
        <w:t>o plagiátorství</w:t>
      </w:r>
    </w:p>
    <w:p w14:paraId="17FDE55D" w14:textId="2ACBB5A4" w:rsidR="0060532F" w:rsidRPr="006D0EEE" w:rsidRDefault="0060532F" w:rsidP="0060532F">
      <w:pPr>
        <w:pStyle w:val="Odstavecseseznamem"/>
        <w:spacing w:after="120" w:line="360" w:lineRule="auto"/>
        <w:ind w:left="360"/>
        <w:rPr>
          <w:rFonts w:ascii="Garamond" w:hAnsi="Garamond"/>
          <w:bCs/>
          <w:sz w:val="24"/>
          <w:szCs w:val="24"/>
        </w:rPr>
      </w:pPr>
      <w:r w:rsidRPr="006D0EEE">
        <w:rPr>
          <w:rFonts w:ascii="Garamond" w:hAnsi="Garamond"/>
          <w:bCs/>
          <w:sz w:val="24"/>
          <w:szCs w:val="24"/>
        </w:rPr>
        <w:t>Nenašel jsem nic</w:t>
      </w:r>
      <w:r w:rsidR="005919D7">
        <w:rPr>
          <w:rFonts w:ascii="Garamond" w:hAnsi="Garamond"/>
          <w:bCs/>
          <w:sz w:val="24"/>
          <w:szCs w:val="24"/>
        </w:rPr>
        <w:t>,</w:t>
      </w:r>
      <w:r w:rsidRPr="006D0EEE">
        <w:rPr>
          <w:rFonts w:ascii="Garamond" w:hAnsi="Garamond"/>
          <w:bCs/>
          <w:sz w:val="24"/>
          <w:szCs w:val="24"/>
        </w:rPr>
        <w:t xml:space="preserve"> co bych měl zmínit, nebo bych si byl vědom.</w:t>
      </w:r>
    </w:p>
    <w:p w14:paraId="610500D5" w14:textId="77777777" w:rsidR="0060532F" w:rsidRPr="00207C1D" w:rsidRDefault="0060532F" w:rsidP="0060532F">
      <w:pPr>
        <w:pStyle w:val="Odstavecseseznamem"/>
        <w:spacing w:after="120" w:line="360" w:lineRule="auto"/>
        <w:ind w:left="360"/>
        <w:rPr>
          <w:rFonts w:ascii="Garamond" w:hAnsi="Garamond"/>
          <w:b/>
          <w:sz w:val="24"/>
          <w:szCs w:val="24"/>
        </w:rPr>
      </w:pPr>
    </w:p>
    <w:p w14:paraId="7BF71852" w14:textId="77777777" w:rsidR="0060532F" w:rsidRDefault="00842490" w:rsidP="0060532F">
      <w:pPr>
        <w:pStyle w:val="Odstavecseseznamem"/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60532F">
        <w:rPr>
          <w:rFonts w:ascii="Garamond" w:hAnsi="Garamond"/>
          <w:b/>
          <w:sz w:val="24"/>
          <w:szCs w:val="24"/>
        </w:rPr>
        <w:t>Navrhovaná známka a případný komentář</w:t>
      </w:r>
    </w:p>
    <w:p w14:paraId="11A18F59" w14:textId="2F0F6088" w:rsidR="0060532F" w:rsidRPr="0060532F" w:rsidRDefault="0060532F" w:rsidP="0060532F">
      <w:pPr>
        <w:pStyle w:val="Odstavecseseznamem"/>
        <w:spacing w:after="120" w:line="360" w:lineRule="auto"/>
        <w:ind w:left="360"/>
        <w:rPr>
          <w:rFonts w:ascii="Garamond" w:hAnsi="Garamond"/>
          <w:b/>
          <w:sz w:val="24"/>
          <w:szCs w:val="24"/>
        </w:rPr>
      </w:pPr>
      <w:r w:rsidRPr="0060532F">
        <w:rPr>
          <w:rFonts w:ascii="Garamond" w:hAnsi="Garamond"/>
          <w:sz w:val="24"/>
          <w:szCs w:val="24"/>
        </w:rPr>
        <w:t>Bakalářskou práci hodnotím v rámci celku jako zdařilou a hodnotím známkou výborně</w:t>
      </w:r>
    </w:p>
    <w:p w14:paraId="144869A0" w14:textId="77777777" w:rsidR="0060532F" w:rsidRPr="0060532F" w:rsidRDefault="0060532F" w:rsidP="0060532F">
      <w:pPr>
        <w:pStyle w:val="Odstavecseseznamem"/>
        <w:spacing w:after="120" w:line="360" w:lineRule="auto"/>
        <w:ind w:left="360"/>
        <w:rPr>
          <w:rFonts w:ascii="Garamond" w:hAnsi="Garamond"/>
          <w:b/>
          <w:sz w:val="24"/>
          <w:szCs w:val="24"/>
        </w:rPr>
      </w:pPr>
    </w:p>
    <w:p w14:paraId="7E9E5346" w14:textId="77777777" w:rsidR="00842490" w:rsidRPr="00141626" w:rsidRDefault="00842490" w:rsidP="00842490">
      <w:pPr>
        <w:spacing w:after="120" w:line="360" w:lineRule="auto"/>
        <w:rPr>
          <w:rFonts w:ascii="Garamond" w:hAnsi="Garamond"/>
          <w:sz w:val="24"/>
          <w:szCs w:val="24"/>
        </w:rPr>
      </w:pPr>
    </w:p>
    <w:p w14:paraId="1531AE14" w14:textId="7620E55D" w:rsidR="00AF5C04" w:rsidRPr="00141626" w:rsidRDefault="00842490" w:rsidP="00393D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</w:rPr>
      </w:pPr>
      <w:r w:rsidRPr="00141626">
        <w:rPr>
          <w:rFonts w:ascii="Garamond" w:hAnsi="Garamond"/>
          <w:b/>
          <w:sz w:val="24"/>
          <w:szCs w:val="24"/>
        </w:rPr>
        <w:t>Datum:</w:t>
      </w:r>
      <w:r w:rsidR="00393DB2">
        <w:rPr>
          <w:rFonts w:ascii="Garamond" w:hAnsi="Garamond"/>
          <w:b/>
          <w:sz w:val="24"/>
          <w:szCs w:val="24"/>
        </w:rPr>
        <w:t xml:space="preserve"> </w:t>
      </w:r>
      <w:r w:rsidR="00393DB2">
        <w:rPr>
          <w:rFonts w:ascii="Garamond" w:hAnsi="Garamond"/>
          <w:b/>
          <w:sz w:val="24"/>
          <w:szCs w:val="24"/>
        </w:rPr>
        <w:t>22. 5. 2022</w:t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="006C764A">
        <w:rPr>
          <w:rFonts w:ascii="Garamond" w:hAnsi="Garamond"/>
          <w:b/>
          <w:sz w:val="24"/>
          <w:szCs w:val="24"/>
        </w:rPr>
        <w:tab/>
      </w:r>
      <w:r w:rsidRPr="00EF0AC4">
        <w:rPr>
          <w:rFonts w:ascii="Garamond" w:hAnsi="Garamond"/>
          <w:b/>
          <w:noProof/>
          <w:sz w:val="24"/>
          <w:szCs w:val="24"/>
        </w:rPr>
        <w:t>Doc. MgA. Luděk Míšek</w:t>
      </w:r>
    </w:p>
    <w:sectPr w:rsidR="00AF5C04" w:rsidRPr="00141626" w:rsidSect="00D1288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7D326A" w14:textId="77777777" w:rsidR="00566E2E" w:rsidRDefault="00566E2E" w:rsidP="00460AEB">
      <w:pPr>
        <w:spacing w:after="0" w:line="240" w:lineRule="auto"/>
      </w:pPr>
      <w:r>
        <w:separator/>
      </w:r>
    </w:p>
  </w:endnote>
  <w:endnote w:type="continuationSeparator" w:id="0">
    <w:p w14:paraId="2CF16C52" w14:textId="77777777" w:rsidR="00566E2E" w:rsidRDefault="00566E2E" w:rsidP="00460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3F1A1E" w14:textId="0ECA0611" w:rsidR="001B2D36" w:rsidRPr="00460AEB" w:rsidRDefault="001B2D36">
    <w:pPr>
      <w:pStyle w:val="Zpat"/>
      <w:jc w:val="right"/>
      <w:rPr>
        <w:rFonts w:ascii="Arial" w:hAnsi="Arial" w:cs="Arial"/>
      </w:rPr>
    </w:pPr>
    <w:r w:rsidRPr="00460AEB">
      <w:rPr>
        <w:rFonts w:ascii="Arial" w:hAnsi="Arial" w:cs="Arial"/>
      </w:rPr>
      <w:fldChar w:fldCharType="begin"/>
    </w:r>
    <w:r w:rsidRPr="00460AEB">
      <w:rPr>
        <w:rFonts w:ascii="Arial" w:hAnsi="Arial" w:cs="Arial"/>
      </w:rPr>
      <w:instrText>PAGE   \* MERGEFORMAT</w:instrText>
    </w:r>
    <w:r w:rsidRPr="00460AEB">
      <w:rPr>
        <w:rFonts w:ascii="Arial" w:hAnsi="Arial" w:cs="Arial"/>
      </w:rPr>
      <w:fldChar w:fldCharType="separate"/>
    </w:r>
    <w:r w:rsidR="005919D7">
      <w:rPr>
        <w:rFonts w:ascii="Arial" w:hAnsi="Arial" w:cs="Arial"/>
        <w:noProof/>
      </w:rPr>
      <w:t>2</w:t>
    </w:r>
    <w:r w:rsidRPr="00460AEB">
      <w:rPr>
        <w:rFonts w:ascii="Arial" w:hAnsi="Arial" w:cs="Arial"/>
      </w:rPr>
      <w:fldChar w:fldCharType="end"/>
    </w:r>
  </w:p>
  <w:p w14:paraId="66D9C710" w14:textId="77777777" w:rsidR="001B2D36" w:rsidRDefault="001B2D3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0E7743" w14:textId="77777777" w:rsidR="00566E2E" w:rsidRDefault="00566E2E" w:rsidP="00460AEB">
      <w:pPr>
        <w:spacing w:after="0" w:line="240" w:lineRule="auto"/>
      </w:pPr>
      <w:r>
        <w:separator/>
      </w:r>
    </w:p>
  </w:footnote>
  <w:footnote w:type="continuationSeparator" w:id="0">
    <w:p w14:paraId="644806D5" w14:textId="77777777" w:rsidR="00566E2E" w:rsidRDefault="00566E2E" w:rsidP="00460A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553E6E4A"/>
    <w:multiLevelType w:val="hybridMultilevel"/>
    <w:tmpl w:val="D33A080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626"/>
    <w:rsid w:val="0000113D"/>
    <w:rsid w:val="00006379"/>
    <w:rsid w:val="00014AB5"/>
    <w:rsid w:val="00016C5A"/>
    <w:rsid w:val="00080A40"/>
    <w:rsid w:val="00084441"/>
    <w:rsid w:val="000918CC"/>
    <w:rsid w:val="000A1824"/>
    <w:rsid w:val="000A667A"/>
    <w:rsid w:val="000C4644"/>
    <w:rsid w:val="000C6B14"/>
    <w:rsid w:val="000C7AAA"/>
    <w:rsid w:val="00101DD9"/>
    <w:rsid w:val="001106BA"/>
    <w:rsid w:val="00141626"/>
    <w:rsid w:val="00163F03"/>
    <w:rsid w:val="00180DFC"/>
    <w:rsid w:val="00186DBE"/>
    <w:rsid w:val="001B2D36"/>
    <w:rsid w:val="001B39A7"/>
    <w:rsid w:val="001E0AB3"/>
    <w:rsid w:val="00207C1D"/>
    <w:rsid w:val="0021143E"/>
    <w:rsid w:val="002163E2"/>
    <w:rsid w:val="002212F0"/>
    <w:rsid w:val="00233AFB"/>
    <w:rsid w:val="00255236"/>
    <w:rsid w:val="0027374B"/>
    <w:rsid w:val="00287C07"/>
    <w:rsid w:val="00296843"/>
    <w:rsid w:val="002A7DCA"/>
    <w:rsid w:val="002D6FCD"/>
    <w:rsid w:val="00303477"/>
    <w:rsid w:val="0031360B"/>
    <w:rsid w:val="00316523"/>
    <w:rsid w:val="003251AD"/>
    <w:rsid w:val="00333360"/>
    <w:rsid w:val="00355B5E"/>
    <w:rsid w:val="00391FDE"/>
    <w:rsid w:val="00393DB2"/>
    <w:rsid w:val="003A6ED2"/>
    <w:rsid w:val="003A6F02"/>
    <w:rsid w:val="003B00D4"/>
    <w:rsid w:val="003C1265"/>
    <w:rsid w:val="003C2721"/>
    <w:rsid w:val="003D623D"/>
    <w:rsid w:val="003E500C"/>
    <w:rsid w:val="00401590"/>
    <w:rsid w:val="0040291D"/>
    <w:rsid w:val="0041046A"/>
    <w:rsid w:val="00411242"/>
    <w:rsid w:val="00412CFA"/>
    <w:rsid w:val="00421BA0"/>
    <w:rsid w:val="0042476C"/>
    <w:rsid w:val="00426E24"/>
    <w:rsid w:val="00444950"/>
    <w:rsid w:val="0044707D"/>
    <w:rsid w:val="004524BD"/>
    <w:rsid w:val="00460AEB"/>
    <w:rsid w:val="00461C4A"/>
    <w:rsid w:val="004820F1"/>
    <w:rsid w:val="00487135"/>
    <w:rsid w:val="0049747B"/>
    <w:rsid w:val="004A0DBC"/>
    <w:rsid w:val="004A57F9"/>
    <w:rsid w:val="004C0F89"/>
    <w:rsid w:val="004C6D04"/>
    <w:rsid w:val="004C7AE2"/>
    <w:rsid w:val="004D54DA"/>
    <w:rsid w:val="004F05DE"/>
    <w:rsid w:val="004F1712"/>
    <w:rsid w:val="00502F6D"/>
    <w:rsid w:val="00503276"/>
    <w:rsid w:val="00516734"/>
    <w:rsid w:val="00544CE8"/>
    <w:rsid w:val="0055124C"/>
    <w:rsid w:val="00566E2E"/>
    <w:rsid w:val="00573DA1"/>
    <w:rsid w:val="00586842"/>
    <w:rsid w:val="005919D7"/>
    <w:rsid w:val="00592928"/>
    <w:rsid w:val="005A0DC0"/>
    <w:rsid w:val="005A7F74"/>
    <w:rsid w:val="005B2C78"/>
    <w:rsid w:val="005F16EE"/>
    <w:rsid w:val="0060532F"/>
    <w:rsid w:val="00621AA6"/>
    <w:rsid w:val="00630497"/>
    <w:rsid w:val="006374D8"/>
    <w:rsid w:val="0064228B"/>
    <w:rsid w:val="00665F7A"/>
    <w:rsid w:val="006770C2"/>
    <w:rsid w:val="006C4CBA"/>
    <w:rsid w:val="006C764A"/>
    <w:rsid w:val="006D0B29"/>
    <w:rsid w:val="006E34A1"/>
    <w:rsid w:val="00706AB9"/>
    <w:rsid w:val="00713C35"/>
    <w:rsid w:val="00741AFF"/>
    <w:rsid w:val="0074309D"/>
    <w:rsid w:val="0074605C"/>
    <w:rsid w:val="007813F5"/>
    <w:rsid w:val="007B3AAE"/>
    <w:rsid w:val="007B49FE"/>
    <w:rsid w:val="007C16C3"/>
    <w:rsid w:val="007C2B2C"/>
    <w:rsid w:val="007C66F1"/>
    <w:rsid w:val="007D0600"/>
    <w:rsid w:val="007F3473"/>
    <w:rsid w:val="008158DD"/>
    <w:rsid w:val="00832CEE"/>
    <w:rsid w:val="00834D59"/>
    <w:rsid w:val="00841EAA"/>
    <w:rsid w:val="00842490"/>
    <w:rsid w:val="00842ADC"/>
    <w:rsid w:val="00854296"/>
    <w:rsid w:val="00863988"/>
    <w:rsid w:val="00876FE0"/>
    <w:rsid w:val="00885C6B"/>
    <w:rsid w:val="00887466"/>
    <w:rsid w:val="00892B39"/>
    <w:rsid w:val="008A3F27"/>
    <w:rsid w:val="008A5147"/>
    <w:rsid w:val="008B0AF1"/>
    <w:rsid w:val="008E5ED3"/>
    <w:rsid w:val="009116C5"/>
    <w:rsid w:val="00912929"/>
    <w:rsid w:val="009233A6"/>
    <w:rsid w:val="009408F1"/>
    <w:rsid w:val="00945276"/>
    <w:rsid w:val="009808B0"/>
    <w:rsid w:val="00981F04"/>
    <w:rsid w:val="00994DDC"/>
    <w:rsid w:val="009A3BCA"/>
    <w:rsid w:val="009B5AD9"/>
    <w:rsid w:val="009C1310"/>
    <w:rsid w:val="009C382E"/>
    <w:rsid w:val="009C7A49"/>
    <w:rsid w:val="009E327B"/>
    <w:rsid w:val="009F029A"/>
    <w:rsid w:val="009F7732"/>
    <w:rsid w:val="00A04123"/>
    <w:rsid w:val="00A25405"/>
    <w:rsid w:val="00A32768"/>
    <w:rsid w:val="00A478A6"/>
    <w:rsid w:val="00A7385B"/>
    <w:rsid w:val="00A82418"/>
    <w:rsid w:val="00A837AA"/>
    <w:rsid w:val="00A9475A"/>
    <w:rsid w:val="00A959FE"/>
    <w:rsid w:val="00AA7005"/>
    <w:rsid w:val="00AC62E7"/>
    <w:rsid w:val="00AE4E0A"/>
    <w:rsid w:val="00AF316F"/>
    <w:rsid w:val="00AF5C04"/>
    <w:rsid w:val="00B004B8"/>
    <w:rsid w:val="00B128F9"/>
    <w:rsid w:val="00B277D1"/>
    <w:rsid w:val="00B37E9D"/>
    <w:rsid w:val="00B40D07"/>
    <w:rsid w:val="00B41459"/>
    <w:rsid w:val="00B66667"/>
    <w:rsid w:val="00B76F4E"/>
    <w:rsid w:val="00B81C4C"/>
    <w:rsid w:val="00B83D69"/>
    <w:rsid w:val="00B85C7C"/>
    <w:rsid w:val="00B861C6"/>
    <w:rsid w:val="00BB15F0"/>
    <w:rsid w:val="00BC0876"/>
    <w:rsid w:val="00BD0F67"/>
    <w:rsid w:val="00BD17F0"/>
    <w:rsid w:val="00BD19BC"/>
    <w:rsid w:val="00BE196E"/>
    <w:rsid w:val="00BE21C9"/>
    <w:rsid w:val="00BF2AD7"/>
    <w:rsid w:val="00BF345E"/>
    <w:rsid w:val="00C0017D"/>
    <w:rsid w:val="00C030F4"/>
    <w:rsid w:val="00C368F3"/>
    <w:rsid w:val="00C377F5"/>
    <w:rsid w:val="00C64906"/>
    <w:rsid w:val="00C9014B"/>
    <w:rsid w:val="00CB6C72"/>
    <w:rsid w:val="00CC3C1B"/>
    <w:rsid w:val="00CC5552"/>
    <w:rsid w:val="00CC66B3"/>
    <w:rsid w:val="00CD2399"/>
    <w:rsid w:val="00CE00A9"/>
    <w:rsid w:val="00CE40D0"/>
    <w:rsid w:val="00CE4DAE"/>
    <w:rsid w:val="00CE54E8"/>
    <w:rsid w:val="00CF2E57"/>
    <w:rsid w:val="00CF3850"/>
    <w:rsid w:val="00D12212"/>
    <w:rsid w:val="00D1288A"/>
    <w:rsid w:val="00D25461"/>
    <w:rsid w:val="00D27653"/>
    <w:rsid w:val="00D60398"/>
    <w:rsid w:val="00D773B2"/>
    <w:rsid w:val="00D818C8"/>
    <w:rsid w:val="00D90D8C"/>
    <w:rsid w:val="00D93B1B"/>
    <w:rsid w:val="00D94E5F"/>
    <w:rsid w:val="00DA350B"/>
    <w:rsid w:val="00DE4D91"/>
    <w:rsid w:val="00E32A2A"/>
    <w:rsid w:val="00E41BF0"/>
    <w:rsid w:val="00E62593"/>
    <w:rsid w:val="00E70574"/>
    <w:rsid w:val="00E81317"/>
    <w:rsid w:val="00EA70A1"/>
    <w:rsid w:val="00EE659E"/>
    <w:rsid w:val="00F02CA4"/>
    <w:rsid w:val="00F20630"/>
    <w:rsid w:val="00F2197B"/>
    <w:rsid w:val="00F374AD"/>
    <w:rsid w:val="00F463EC"/>
    <w:rsid w:val="00F55904"/>
    <w:rsid w:val="00F70BE1"/>
    <w:rsid w:val="00F834B1"/>
    <w:rsid w:val="00F85658"/>
    <w:rsid w:val="00FB2203"/>
    <w:rsid w:val="00FE169A"/>
    <w:rsid w:val="00FE1B16"/>
    <w:rsid w:val="00FF5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BA4EB"/>
  <w15:chartTrackingRefBased/>
  <w15:docId w15:val="{2D80B9EB-F478-47CF-B728-DE8CDA99A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162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14162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Char">
    <w:name w:val="Základní text Char"/>
    <w:link w:val="Zkladntext"/>
    <w:rsid w:val="001416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41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1626"/>
  </w:style>
  <w:style w:type="paragraph" w:styleId="Zhlav">
    <w:name w:val="header"/>
    <w:basedOn w:val="Normln"/>
    <w:link w:val="ZhlavChar"/>
    <w:uiPriority w:val="99"/>
    <w:unhideWhenUsed/>
    <w:rsid w:val="00460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0AEB"/>
  </w:style>
  <w:style w:type="character" w:styleId="Odkaznakoment">
    <w:name w:val="annotation reference"/>
    <w:uiPriority w:val="99"/>
    <w:semiHidden/>
    <w:unhideWhenUsed/>
    <w:rsid w:val="00287C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87C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87C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7C0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87C0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7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87C0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87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ZČU</Company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lukajda</dc:creator>
  <cp:keywords/>
  <cp:lastModifiedBy>Eva Hellmayerová</cp:lastModifiedBy>
  <cp:revision>4</cp:revision>
  <cp:lastPrinted>2021-04-22T11:17:00Z</cp:lastPrinted>
  <dcterms:created xsi:type="dcterms:W3CDTF">2022-05-23T07:34:00Z</dcterms:created>
  <dcterms:modified xsi:type="dcterms:W3CDTF">2022-05-23T07:35:00Z</dcterms:modified>
</cp:coreProperties>
</file>