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93" w:rsidRDefault="00797B93" w:rsidP="00797B93">
      <w:pPr>
        <w:jc w:val="center"/>
        <w:rPr>
          <w:b/>
          <w:sz w:val="24"/>
        </w:rPr>
      </w:pPr>
      <w:r>
        <w:rPr>
          <w:b/>
          <w:sz w:val="24"/>
        </w:rPr>
        <w:t>Z Á P A D O Č E S K Á    U N I V E R Z I T A   V  P L Z N I</w:t>
      </w:r>
    </w:p>
    <w:p w:rsidR="00797B93" w:rsidRDefault="00797B93" w:rsidP="00797B93">
      <w:pPr>
        <w:jc w:val="center"/>
        <w:rPr>
          <w:b/>
          <w:sz w:val="24"/>
        </w:rPr>
      </w:pPr>
      <w:r>
        <w:rPr>
          <w:b/>
          <w:sz w:val="24"/>
        </w:rPr>
        <w:t>F a k u l t a   f i l o z o f i c k á</w:t>
      </w:r>
    </w:p>
    <w:p w:rsidR="00797B93" w:rsidRDefault="00797B93" w:rsidP="00797B93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Katedra germanistiky a slavistiky</w:t>
      </w:r>
    </w:p>
    <w:p w:rsidR="00797B93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PROTOKOL O HODNOCENÍ BAKALÁŘSKÉ PRÁCE</w:t>
      </w:r>
    </w:p>
    <w:p w:rsidR="00797B93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 xml:space="preserve">(Posudek </w:t>
      </w:r>
      <w:r w:rsidR="00646727">
        <w:rPr>
          <w:b/>
        </w:rPr>
        <w:t>oponenta</w:t>
      </w:r>
      <w:r>
        <w:rPr>
          <w:b/>
        </w:rPr>
        <w:t>)</w:t>
      </w:r>
    </w:p>
    <w:p w:rsidR="00797B93" w:rsidRDefault="00797B93" w:rsidP="00797B93">
      <w:pPr>
        <w:jc w:val="center"/>
      </w:pPr>
    </w:p>
    <w:p w:rsidR="00797B93" w:rsidRDefault="00797B93" w:rsidP="00797B93">
      <w:r>
        <w:t>Práci předložil student:</w:t>
      </w:r>
      <w:r w:rsidR="00E03D0D">
        <w:tab/>
      </w:r>
      <w:r w:rsidR="00AA513D">
        <w:tab/>
        <w:t xml:space="preserve">Eduard Batalov </w:t>
      </w:r>
      <w:r w:rsidR="00425B06">
        <w:tab/>
      </w:r>
    </w:p>
    <w:p w:rsidR="00CB7E1F" w:rsidRDefault="00797B93" w:rsidP="00AA513D">
      <w:pPr>
        <w:pStyle w:val="Default"/>
        <w:ind w:left="2832" w:hanging="2832"/>
      </w:pPr>
      <w:r w:rsidRPr="00AA513D">
        <w:rPr>
          <w:sz w:val="20"/>
          <w:szCs w:val="20"/>
        </w:rPr>
        <w:t xml:space="preserve">Název práce: </w:t>
      </w:r>
      <w:r w:rsidR="00646727" w:rsidRPr="00AA513D">
        <w:rPr>
          <w:sz w:val="20"/>
          <w:szCs w:val="20"/>
        </w:rPr>
        <w:tab/>
      </w:r>
      <w:r w:rsidR="00AA513D" w:rsidRPr="00AA513D">
        <w:rPr>
          <w:sz w:val="20"/>
          <w:szCs w:val="20"/>
        </w:rPr>
        <w:t xml:space="preserve"> </w:t>
      </w:r>
      <w:r w:rsidR="00AA513D" w:rsidRPr="00AA513D">
        <w:rPr>
          <w:bCs/>
          <w:sz w:val="20"/>
          <w:szCs w:val="20"/>
        </w:rPr>
        <w:t>Překlad webových stránek Techmania Science Center o. p. s. z českého jazyka do ruského, vypracování překladatelského komentáře a česko-ruského slovníku</w:t>
      </w:r>
      <w:r w:rsidR="00646727" w:rsidRPr="00AA513D">
        <w:rPr>
          <w:sz w:val="20"/>
          <w:szCs w:val="20"/>
        </w:rPr>
        <w:t>.</w:t>
      </w:r>
      <w:r w:rsidR="00AA513D">
        <w:t xml:space="preserve"> </w:t>
      </w:r>
    </w:p>
    <w:p w:rsidR="00AA513D" w:rsidRPr="00AA513D" w:rsidRDefault="00AA513D" w:rsidP="00AA513D">
      <w:pPr>
        <w:pBdr>
          <w:bottom w:val="single" w:sz="6" w:space="1" w:color="auto"/>
        </w:pBdr>
        <w:ind w:left="2832" w:hanging="2832"/>
      </w:pPr>
    </w:p>
    <w:p w:rsidR="00CB7E1F" w:rsidRPr="00425B06" w:rsidRDefault="000626D9" w:rsidP="00CB7E1F">
      <w:pPr>
        <w:jc w:val="both"/>
      </w:pPr>
      <w:r>
        <w:t>Hodnotil</w:t>
      </w:r>
      <w:r w:rsidR="00CB7E1F" w:rsidRPr="00CB7E1F">
        <w:t xml:space="preserve">a: </w:t>
      </w:r>
      <w:r w:rsidR="00425B06">
        <w:rPr>
          <w:lang w:val="ru-RU"/>
        </w:rPr>
        <w:tab/>
      </w:r>
      <w:r w:rsidR="00425B06">
        <w:rPr>
          <w:lang w:val="ru-RU"/>
        </w:rPr>
        <w:tab/>
      </w:r>
      <w:r w:rsidR="00425B06">
        <w:rPr>
          <w:lang w:val="ru-RU"/>
        </w:rPr>
        <w:tab/>
        <w:t>Mgr. Bohuslava Němcová, Ph.D.</w:t>
      </w:r>
    </w:p>
    <w:p w:rsidR="00CB7E1F" w:rsidRPr="00427C5F" w:rsidRDefault="00CB7E1F" w:rsidP="00797B93">
      <w:pPr>
        <w:rPr>
          <w:lang w:val="de-DE"/>
        </w:rPr>
      </w:pPr>
    </w:p>
    <w:p w:rsidR="00797B93" w:rsidRDefault="00797B93" w:rsidP="00797B93">
      <w:pPr>
        <w:rPr>
          <w:lang w:val="de-DE"/>
        </w:rPr>
      </w:pPr>
      <w:r w:rsidRPr="00D167E9">
        <w:rPr>
          <w:lang w:val="de-DE"/>
        </w:rPr>
        <w:t xml:space="preserve">1. CÍL PRÁCE </w:t>
      </w:r>
      <w:r w:rsidRPr="00D167E9">
        <w:t>(uveďte, do jaké míry byl naplněn)</w:t>
      </w:r>
      <w:r w:rsidRPr="00D167E9">
        <w:rPr>
          <w:lang w:val="de-DE"/>
        </w:rPr>
        <w:t>:</w:t>
      </w:r>
    </w:p>
    <w:p w:rsidR="00AA513D" w:rsidRPr="00D167E9" w:rsidRDefault="00AA513D" w:rsidP="008E0E59">
      <w:pPr>
        <w:ind w:left="227"/>
        <w:rPr>
          <w:lang w:val="de-DE"/>
        </w:rPr>
      </w:pPr>
      <w:r>
        <w:rPr>
          <w:lang w:val="de-DE"/>
        </w:rPr>
        <w:t>Cílem bakalářské práce byl překlad vybrané části webových str</w:t>
      </w:r>
      <w:r w:rsidR="008E0E59">
        <w:rPr>
          <w:lang w:val="de-DE"/>
        </w:rPr>
        <w:t>ánek Techmania Science Center o.</w:t>
      </w:r>
      <w:r>
        <w:rPr>
          <w:lang w:val="de-DE"/>
        </w:rPr>
        <w:t xml:space="preserve">p. z češtiny do ruštiny, vypracování komentáře </w:t>
      </w:r>
      <w:r w:rsidR="008E0E59">
        <w:rPr>
          <w:lang w:val="de-DE"/>
        </w:rPr>
        <w:t xml:space="preserve">k překladu </w:t>
      </w:r>
      <w:r>
        <w:rPr>
          <w:lang w:val="de-DE"/>
        </w:rPr>
        <w:t xml:space="preserve">a sestavení česko-ruského glosáře. Cíl práce byl </w:t>
      </w:r>
      <w:r w:rsidR="008E0E59">
        <w:rPr>
          <w:lang w:val="de-DE"/>
        </w:rPr>
        <w:t xml:space="preserve">bez výhrad </w:t>
      </w:r>
      <w:r>
        <w:rPr>
          <w:lang w:val="de-DE"/>
        </w:rPr>
        <w:t>splněn.</w:t>
      </w:r>
    </w:p>
    <w:p w:rsidR="00CB7E1F" w:rsidRPr="00D167E9" w:rsidRDefault="00CB7E1F" w:rsidP="00797B93">
      <w:pPr>
        <w:rPr>
          <w:lang w:val="de-DE"/>
        </w:rPr>
      </w:pPr>
    </w:p>
    <w:p w:rsidR="00797B93" w:rsidRPr="00D167E9" w:rsidRDefault="00797B93" w:rsidP="00797B93">
      <w:pPr>
        <w:ind w:left="227" w:hanging="227"/>
        <w:jc w:val="both"/>
        <w:rPr>
          <w:lang w:val="de-DE"/>
        </w:rPr>
      </w:pPr>
      <w:r w:rsidRPr="00D167E9">
        <w:rPr>
          <w:lang w:val="de-DE"/>
        </w:rPr>
        <w:t xml:space="preserve">2. OBSAHOVÉ ZPRACOVÁNÍ </w:t>
      </w:r>
      <w:r w:rsidRPr="00D167E9">
        <w:t>(náročnost, tvůrčí přístup, proporcionalita teoretické a vlastní práce, vhodnost                                    příloh apod.)</w:t>
      </w:r>
      <w:r w:rsidRPr="00D167E9">
        <w:rPr>
          <w:lang w:val="de-DE"/>
        </w:rPr>
        <w:t xml:space="preserve">: </w:t>
      </w:r>
    </w:p>
    <w:p w:rsidR="00797B93" w:rsidRPr="00D167E9" w:rsidRDefault="00513AFD" w:rsidP="006143BE">
      <w:pPr>
        <w:ind w:left="227" w:hanging="227"/>
        <w:jc w:val="both"/>
        <w:rPr>
          <w:lang w:val="de-DE"/>
        </w:rPr>
      </w:pPr>
      <w:r w:rsidRPr="00D167E9">
        <w:rPr>
          <w:lang w:val="de-DE"/>
        </w:rPr>
        <w:tab/>
      </w:r>
      <w:r w:rsidR="00532AA7" w:rsidRPr="00D167E9">
        <w:rPr>
          <w:lang w:val="de-DE"/>
        </w:rPr>
        <w:t xml:space="preserve">Předkládaná bakalářská práce se skládá z úvodu, </w:t>
      </w:r>
      <w:r w:rsidR="00AA513D">
        <w:rPr>
          <w:lang w:val="de-DE"/>
        </w:rPr>
        <w:t xml:space="preserve">úvodní teoretické kapitoly, která seznamuje se základy teorie překladu, typy překladu a překladatelskými postupy, dále charakteristiky webových stránek a jazykové analýzy výchozího českého textu, samotného překladu do ruštiny a komentáře k překladu. Součástí práce je závěr, česko-ruský glosář, seznam použité literatury a elektronických zdrojů a dvě resumé (v ruštině a češtině). Teoretická část práce i vlastní práce jsou vyvážené. Práce obsahuje přílohu, ve které je </w:t>
      </w:r>
      <w:r w:rsidR="008E0E59">
        <w:rPr>
          <w:lang w:val="de-DE"/>
        </w:rPr>
        <w:t xml:space="preserve">obsažen </w:t>
      </w:r>
      <w:r w:rsidR="00AA513D">
        <w:rPr>
          <w:lang w:val="de-DE"/>
        </w:rPr>
        <w:t>výchozí český text.</w:t>
      </w:r>
    </w:p>
    <w:p w:rsidR="00797B93" w:rsidRPr="00D167E9" w:rsidRDefault="00797B93" w:rsidP="00797B93">
      <w:pPr>
        <w:rPr>
          <w:lang w:val="de-DE"/>
        </w:rPr>
      </w:pPr>
    </w:p>
    <w:p w:rsidR="00797B93" w:rsidRPr="00D167E9" w:rsidRDefault="00797B93" w:rsidP="0024678D">
      <w:pPr>
        <w:ind w:left="284" w:hanging="284"/>
        <w:jc w:val="both"/>
        <w:rPr>
          <w:lang w:val="de-DE"/>
        </w:rPr>
      </w:pPr>
      <w:r w:rsidRPr="00D167E9">
        <w:rPr>
          <w:lang w:val="de-DE"/>
        </w:rPr>
        <w:t xml:space="preserve">3. FORMÁLNÍ ÚPRAVA </w:t>
      </w:r>
      <w:r w:rsidRPr="00D167E9">
        <w:t>(jazykový projev, správnost citace a odkazů na literaturu, grafická úprava, přehlednost členění kapitol, kvalita tabulek, grafů a příloh apod.)</w:t>
      </w:r>
      <w:r w:rsidRPr="00D167E9">
        <w:rPr>
          <w:lang w:val="de-DE"/>
        </w:rPr>
        <w:t xml:space="preserve">: </w:t>
      </w:r>
    </w:p>
    <w:p w:rsidR="00F67B9E" w:rsidRDefault="001C6769" w:rsidP="00AA513D">
      <w:pPr>
        <w:autoSpaceDE w:val="0"/>
        <w:autoSpaceDN w:val="0"/>
        <w:adjustRightInd w:val="0"/>
        <w:ind w:left="284"/>
        <w:jc w:val="both"/>
        <w:rPr>
          <w:lang w:val="de-DE"/>
        </w:rPr>
      </w:pPr>
      <w:r w:rsidRPr="00D167E9">
        <w:rPr>
          <w:lang w:val="de-DE"/>
        </w:rPr>
        <w:t xml:space="preserve">Bakalářská práce je psána </w:t>
      </w:r>
      <w:r w:rsidR="008E0E59">
        <w:rPr>
          <w:lang w:val="de-DE"/>
        </w:rPr>
        <w:t xml:space="preserve">v ruštině </w:t>
      </w:r>
      <w:r w:rsidR="00193BD6">
        <w:rPr>
          <w:lang w:val="de-DE"/>
        </w:rPr>
        <w:t>a nevykazuje výrazné jazykové nedostatky</w:t>
      </w:r>
      <w:r w:rsidR="008E0E59">
        <w:rPr>
          <w:lang w:val="de-DE"/>
        </w:rPr>
        <w:t>. Odkazy na literaturu v textu práce jsou uváděny v souladu s požadavky na kvalifikační práce na FF ZCU. Grafická úprava bakalářské práce je v pořádku, vytknout by bylo možné jedině to, že pátá kapitola práce nezačíná na nové stránce.</w:t>
      </w:r>
    </w:p>
    <w:p w:rsidR="008E0E59" w:rsidRDefault="008E0E59" w:rsidP="00AA513D">
      <w:pPr>
        <w:autoSpaceDE w:val="0"/>
        <w:autoSpaceDN w:val="0"/>
        <w:adjustRightInd w:val="0"/>
        <w:ind w:left="284"/>
        <w:jc w:val="both"/>
        <w:rPr>
          <w:lang w:val="de-DE"/>
        </w:rPr>
      </w:pPr>
      <w:r>
        <w:rPr>
          <w:lang w:val="de-DE"/>
        </w:rPr>
        <w:t xml:space="preserve">Jednotlivé kapitoly jsou členěny přehledně, struktura práce je logická. </w:t>
      </w:r>
    </w:p>
    <w:p w:rsidR="009D4229" w:rsidRDefault="009D4229" w:rsidP="00482F7D">
      <w:pPr>
        <w:autoSpaceDE w:val="0"/>
        <w:autoSpaceDN w:val="0"/>
        <w:adjustRightInd w:val="0"/>
        <w:ind w:left="284"/>
        <w:jc w:val="both"/>
        <w:rPr>
          <w:lang w:val="de-DE"/>
        </w:rPr>
      </w:pPr>
    </w:p>
    <w:p w:rsidR="00797B93" w:rsidRPr="00D167E9" w:rsidRDefault="00C761B7" w:rsidP="00FE10DF">
      <w:pPr>
        <w:ind w:left="284" w:hanging="284"/>
        <w:jc w:val="both"/>
        <w:rPr>
          <w:lang w:val="de-DE"/>
        </w:rPr>
      </w:pPr>
      <w:r w:rsidRPr="00D167E9">
        <w:rPr>
          <w:lang w:val="de-DE"/>
        </w:rPr>
        <w:tab/>
      </w:r>
      <w:r w:rsidR="00797B93" w:rsidRPr="00D167E9">
        <w:rPr>
          <w:lang w:val="de-DE"/>
        </w:rPr>
        <w:t xml:space="preserve">4. STRUČNÝ KOMENTÁŘ HODNOTITELE </w:t>
      </w:r>
      <w:r w:rsidR="00797B93" w:rsidRPr="00D167E9">
        <w:t>(celkový dojem z diplomové práce, silné a slabé stránky, originalita myšlenek apod.)</w:t>
      </w:r>
      <w:r w:rsidR="00797B93" w:rsidRPr="00D167E9">
        <w:rPr>
          <w:lang w:val="de-DE"/>
        </w:rPr>
        <w:t xml:space="preserve">: </w:t>
      </w:r>
    </w:p>
    <w:p w:rsidR="00051A6F" w:rsidRDefault="001C6769" w:rsidP="00FF48F6">
      <w:pPr>
        <w:ind w:left="227" w:hanging="227"/>
        <w:jc w:val="both"/>
        <w:rPr>
          <w:lang w:val="de-DE"/>
        </w:rPr>
      </w:pPr>
      <w:r w:rsidRPr="00D167E9">
        <w:rPr>
          <w:lang w:val="de-DE"/>
        </w:rPr>
        <w:tab/>
      </w:r>
      <w:r w:rsidR="0024678D" w:rsidRPr="00D167E9">
        <w:rPr>
          <w:lang w:val="de-DE"/>
        </w:rPr>
        <w:t xml:space="preserve">Předložená bakalářská práce působí </w:t>
      </w:r>
      <w:r w:rsidR="008E0E59">
        <w:rPr>
          <w:lang w:val="de-DE"/>
        </w:rPr>
        <w:t>velice dobrým dojmem. Student prokázal schopnost aplikovat znalosti, získané během studia, v praxi a to především v kapitole, věnované analýze výchozího českého textu, a poté při vypracování komentáře k překladu.</w:t>
      </w:r>
    </w:p>
    <w:p w:rsidR="008E0E59" w:rsidRDefault="008E0E59" w:rsidP="00FF48F6">
      <w:pPr>
        <w:ind w:left="227" w:hanging="227"/>
        <w:jc w:val="both"/>
        <w:rPr>
          <w:lang w:val="de-DE"/>
        </w:rPr>
      </w:pPr>
    </w:p>
    <w:p w:rsidR="00797B93" w:rsidRPr="00D167E9" w:rsidRDefault="00797B93" w:rsidP="00797B93">
      <w:pPr>
        <w:jc w:val="both"/>
        <w:rPr>
          <w:lang w:val="de-DE"/>
        </w:rPr>
      </w:pPr>
      <w:r w:rsidRPr="00D167E9">
        <w:rPr>
          <w:lang w:val="de-DE"/>
        </w:rPr>
        <w:t>5. OTÁZKY A PŘIPOMÍNKY DOPORUČENÉ K BLIŽŠÍMU VYSVĚTLENÍ PŘI OBHAJOBĚ (jedna až tři):</w:t>
      </w:r>
    </w:p>
    <w:p w:rsidR="00FF48F6" w:rsidRDefault="00BE6208" w:rsidP="00FF48F6">
      <w:pPr>
        <w:ind w:left="360"/>
        <w:jc w:val="both"/>
        <w:rPr>
          <w:lang w:val="ru-RU"/>
        </w:rPr>
      </w:pPr>
      <w:r>
        <w:rPr>
          <w:lang w:val="de-DE"/>
        </w:rPr>
        <w:t xml:space="preserve">1. </w:t>
      </w:r>
      <w:r w:rsidR="004E6167">
        <w:rPr>
          <w:lang w:val="de-DE"/>
        </w:rPr>
        <w:t>Jak by bylo možné přeložit spojení „doktorské studium“</w:t>
      </w:r>
      <w:r w:rsidR="008E0E59">
        <w:rPr>
          <w:lang w:val="de-DE"/>
        </w:rPr>
        <w:t xml:space="preserve"> do rušt</w:t>
      </w:r>
      <w:r w:rsidR="004E6167">
        <w:rPr>
          <w:lang w:val="de-DE"/>
        </w:rPr>
        <w:t>iny?</w:t>
      </w:r>
    </w:p>
    <w:p w:rsidR="004E6167" w:rsidRPr="004E6167" w:rsidRDefault="004E6167" w:rsidP="00FF48F6">
      <w:pPr>
        <w:ind w:left="360"/>
        <w:jc w:val="both"/>
      </w:pPr>
      <w:r>
        <w:rPr>
          <w:lang w:val="ru-RU"/>
        </w:rPr>
        <w:t xml:space="preserve">2. Pokuste se uvést jiný ekvivalent pro spojení </w:t>
      </w:r>
      <w:r w:rsidR="008E0E59">
        <w:t>„</w:t>
      </w:r>
      <w:r>
        <w:t>Ludwig Tremmel, profesor německé průmyslové školy“.</w:t>
      </w:r>
    </w:p>
    <w:p w:rsidR="00BE6208" w:rsidRDefault="00BE6208" w:rsidP="00FF48F6">
      <w:pPr>
        <w:ind w:left="360"/>
        <w:jc w:val="both"/>
        <w:rPr>
          <w:lang w:val="de-DE"/>
        </w:rPr>
      </w:pPr>
    </w:p>
    <w:p w:rsidR="00BE6208" w:rsidRPr="00FF48F6" w:rsidRDefault="00BE6208" w:rsidP="00FF48F6">
      <w:pPr>
        <w:ind w:left="360"/>
        <w:jc w:val="both"/>
        <w:rPr>
          <w:lang w:val="de-DE"/>
        </w:rPr>
      </w:pPr>
    </w:p>
    <w:p w:rsidR="00797B93" w:rsidRPr="00D167E9" w:rsidRDefault="00797B93" w:rsidP="00797B93">
      <w:pPr>
        <w:jc w:val="both"/>
        <w:rPr>
          <w:lang w:val="de-DE"/>
        </w:rPr>
      </w:pPr>
      <w:r w:rsidRPr="00FF48F6">
        <w:rPr>
          <w:lang w:val="de-DE"/>
        </w:rPr>
        <w:t>6</w:t>
      </w:r>
      <w:r w:rsidRPr="00D167E9">
        <w:rPr>
          <w:lang w:val="de-DE"/>
        </w:rPr>
        <w:t xml:space="preserve">. NAVRHOVANÁ ZNÁMKA (výborně, velmi dobře, dobře, nedoporučuji k obhajobě):   </w:t>
      </w:r>
    </w:p>
    <w:p w:rsidR="00CB7E1F" w:rsidRPr="007260EB" w:rsidRDefault="008E0E59" w:rsidP="00797B93">
      <w:pPr>
        <w:jc w:val="both"/>
        <w:rPr>
          <w:b/>
          <w:lang w:val="de-DE"/>
        </w:rPr>
      </w:pPr>
      <w:r w:rsidRPr="007260EB">
        <w:rPr>
          <w:b/>
          <w:lang w:val="de-DE"/>
        </w:rPr>
        <w:t>výborně</w:t>
      </w:r>
    </w:p>
    <w:p w:rsidR="00CB7E1F" w:rsidRPr="00427C5F" w:rsidRDefault="00CB7E1F" w:rsidP="00797B93">
      <w:pPr>
        <w:jc w:val="both"/>
        <w:rPr>
          <w:lang w:val="de-DE"/>
        </w:rPr>
      </w:pPr>
    </w:p>
    <w:p w:rsidR="00CB7E1F" w:rsidRDefault="00797B93" w:rsidP="00797B93">
      <w:r w:rsidRPr="00427C5F">
        <w:rPr>
          <w:lang w:val="de-DE"/>
        </w:rPr>
        <w:t>Datum:</w:t>
      </w:r>
      <w:r w:rsidR="00482F7D">
        <w:rPr>
          <w:lang w:val="de-DE"/>
        </w:rPr>
        <w:tab/>
      </w:r>
      <w:r w:rsidR="00BE6208">
        <w:rPr>
          <w:lang w:val="de-DE"/>
        </w:rPr>
        <w:t>27</w:t>
      </w:r>
      <w:r w:rsidR="00FE10DF">
        <w:rPr>
          <w:lang w:val="de-DE"/>
        </w:rPr>
        <w:t>.08</w:t>
      </w:r>
      <w:r w:rsidR="00FF48F6">
        <w:rPr>
          <w:lang w:val="de-DE"/>
        </w:rPr>
        <w:t>.</w:t>
      </w:r>
      <w:r w:rsidR="00BE6208">
        <w:rPr>
          <w:lang w:val="de-DE"/>
        </w:rPr>
        <w:t>2022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Podpis:</w:t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</w:p>
    <w:sectPr w:rsidR="00CB7E1F" w:rsidSect="0048632B">
      <w:pgSz w:w="12240" w:h="15840"/>
      <w:pgMar w:top="1077" w:right="1418" w:bottom="1077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45EAF"/>
    <w:multiLevelType w:val="hybridMultilevel"/>
    <w:tmpl w:val="5568C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A1B4F"/>
    <w:rsid w:val="00011822"/>
    <w:rsid w:val="000309FC"/>
    <w:rsid w:val="000462A8"/>
    <w:rsid w:val="00051A6F"/>
    <w:rsid w:val="000544D5"/>
    <w:rsid w:val="00055D75"/>
    <w:rsid w:val="000626D9"/>
    <w:rsid w:val="000850D7"/>
    <w:rsid w:val="00086F1B"/>
    <w:rsid w:val="000F4C78"/>
    <w:rsid w:val="00127B86"/>
    <w:rsid w:val="00157FEB"/>
    <w:rsid w:val="00160502"/>
    <w:rsid w:val="001660E6"/>
    <w:rsid w:val="00166FFB"/>
    <w:rsid w:val="00192BD3"/>
    <w:rsid w:val="00193BD6"/>
    <w:rsid w:val="001C6769"/>
    <w:rsid w:val="001D48D1"/>
    <w:rsid w:val="001E6F0D"/>
    <w:rsid w:val="001E76F2"/>
    <w:rsid w:val="00206A9A"/>
    <w:rsid w:val="0023280E"/>
    <w:rsid w:val="002413B1"/>
    <w:rsid w:val="0024678D"/>
    <w:rsid w:val="00255F57"/>
    <w:rsid w:val="002716CC"/>
    <w:rsid w:val="002C0A92"/>
    <w:rsid w:val="002C2598"/>
    <w:rsid w:val="002C5A46"/>
    <w:rsid w:val="002D270F"/>
    <w:rsid w:val="002E13B7"/>
    <w:rsid w:val="002F74A6"/>
    <w:rsid w:val="00304DFF"/>
    <w:rsid w:val="00306C88"/>
    <w:rsid w:val="00321D23"/>
    <w:rsid w:val="00323472"/>
    <w:rsid w:val="003401BC"/>
    <w:rsid w:val="00345F27"/>
    <w:rsid w:val="00365F77"/>
    <w:rsid w:val="003666BE"/>
    <w:rsid w:val="00394D94"/>
    <w:rsid w:val="003C2F5D"/>
    <w:rsid w:val="003C3F2A"/>
    <w:rsid w:val="003D1984"/>
    <w:rsid w:val="003D1D42"/>
    <w:rsid w:val="003E7E85"/>
    <w:rsid w:val="00425B06"/>
    <w:rsid w:val="00427C5F"/>
    <w:rsid w:val="004316C8"/>
    <w:rsid w:val="00451739"/>
    <w:rsid w:val="00456F9C"/>
    <w:rsid w:val="00473598"/>
    <w:rsid w:val="004765D6"/>
    <w:rsid w:val="00482F7D"/>
    <w:rsid w:val="0048632B"/>
    <w:rsid w:val="004C4E9C"/>
    <w:rsid w:val="004C63F2"/>
    <w:rsid w:val="004E0C26"/>
    <w:rsid w:val="004E6167"/>
    <w:rsid w:val="0050674A"/>
    <w:rsid w:val="00513AFD"/>
    <w:rsid w:val="0051707E"/>
    <w:rsid w:val="0052287B"/>
    <w:rsid w:val="00532AA7"/>
    <w:rsid w:val="00545A06"/>
    <w:rsid w:val="005A375D"/>
    <w:rsid w:val="005B28E9"/>
    <w:rsid w:val="005B608A"/>
    <w:rsid w:val="005B62C2"/>
    <w:rsid w:val="005C2875"/>
    <w:rsid w:val="005E38E6"/>
    <w:rsid w:val="006020BF"/>
    <w:rsid w:val="00610BA8"/>
    <w:rsid w:val="00612FD7"/>
    <w:rsid w:val="006143BE"/>
    <w:rsid w:val="00624975"/>
    <w:rsid w:val="006459EC"/>
    <w:rsid w:val="00646727"/>
    <w:rsid w:val="00673A42"/>
    <w:rsid w:val="00686809"/>
    <w:rsid w:val="006D6E23"/>
    <w:rsid w:val="006D7111"/>
    <w:rsid w:val="007260EB"/>
    <w:rsid w:val="007277FC"/>
    <w:rsid w:val="007464DF"/>
    <w:rsid w:val="00797B93"/>
    <w:rsid w:val="007B5E10"/>
    <w:rsid w:val="007C239E"/>
    <w:rsid w:val="007E39A3"/>
    <w:rsid w:val="007F7880"/>
    <w:rsid w:val="00806618"/>
    <w:rsid w:val="00853198"/>
    <w:rsid w:val="00864E6C"/>
    <w:rsid w:val="008724D7"/>
    <w:rsid w:val="008757AE"/>
    <w:rsid w:val="008A044E"/>
    <w:rsid w:val="008A1B4F"/>
    <w:rsid w:val="008B4AC8"/>
    <w:rsid w:val="008B7BCF"/>
    <w:rsid w:val="008D425E"/>
    <w:rsid w:val="008E0E59"/>
    <w:rsid w:val="008E10CA"/>
    <w:rsid w:val="008F0F14"/>
    <w:rsid w:val="008F3E38"/>
    <w:rsid w:val="008F4684"/>
    <w:rsid w:val="009047F3"/>
    <w:rsid w:val="00942B25"/>
    <w:rsid w:val="00943B97"/>
    <w:rsid w:val="00950DE1"/>
    <w:rsid w:val="0095602C"/>
    <w:rsid w:val="0098336F"/>
    <w:rsid w:val="00990165"/>
    <w:rsid w:val="00991BBF"/>
    <w:rsid w:val="009A42BB"/>
    <w:rsid w:val="009A703D"/>
    <w:rsid w:val="009B69E7"/>
    <w:rsid w:val="009B797B"/>
    <w:rsid w:val="009D4229"/>
    <w:rsid w:val="009D7660"/>
    <w:rsid w:val="009F6EEE"/>
    <w:rsid w:val="00A01419"/>
    <w:rsid w:val="00A24405"/>
    <w:rsid w:val="00A874B6"/>
    <w:rsid w:val="00AA513D"/>
    <w:rsid w:val="00AC4E15"/>
    <w:rsid w:val="00AF1D35"/>
    <w:rsid w:val="00AF53E5"/>
    <w:rsid w:val="00B41BA8"/>
    <w:rsid w:val="00B4361D"/>
    <w:rsid w:val="00B64209"/>
    <w:rsid w:val="00B67FE4"/>
    <w:rsid w:val="00B90D20"/>
    <w:rsid w:val="00BA13B4"/>
    <w:rsid w:val="00BC1D4A"/>
    <w:rsid w:val="00BE6208"/>
    <w:rsid w:val="00BE6B7A"/>
    <w:rsid w:val="00C01F74"/>
    <w:rsid w:val="00C13D3A"/>
    <w:rsid w:val="00C51A8A"/>
    <w:rsid w:val="00C6676A"/>
    <w:rsid w:val="00C761B7"/>
    <w:rsid w:val="00C761E7"/>
    <w:rsid w:val="00CB0C85"/>
    <w:rsid w:val="00CB7E1F"/>
    <w:rsid w:val="00CE1DA6"/>
    <w:rsid w:val="00D01D91"/>
    <w:rsid w:val="00D167E9"/>
    <w:rsid w:val="00D204B8"/>
    <w:rsid w:val="00D30480"/>
    <w:rsid w:val="00D418AB"/>
    <w:rsid w:val="00D56E2D"/>
    <w:rsid w:val="00D67756"/>
    <w:rsid w:val="00D770E0"/>
    <w:rsid w:val="00D919FE"/>
    <w:rsid w:val="00DA4003"/>
    <w:rsid w:val="00DA71DF"/>
    <w:rsid w:val="00DC5ECD"/>
    <w:rsid w:val="00DF05A5"/>
    <w:rsid w:val="00DF5EEA"/>
    <w:rsid w:val="00E03D0D"/>
    <w:rsid w:val="00E04FC9"/>
    <w:rsid w:val="00E23B63"/>
    <w:rsid w:val="00E27CE5"/>
    <w:rsid w:val="00E8573E"/>
    <w:rsid w:val="00E912FB"/>
    <w:rsid w:val="00E96D79"/>
    <w:rsid w:val="00EE56E7"/>
    <w:rsid w:val="00F17387"/>
    <w:rsid w:val="00F27DCA"/>
    <w:rsid w:val="00F44689"/>
    <w:rsid w:val="00F47DA5"/>
    <w:rsid w:val="00F559AC"/>
    <w:rsid w:val="00F67B9E"/>
    <w:rsid w:val="00F94EC3"/>
    <w:rsid w:val="00F95628"/>
    <w:rsid w:val="00FB4C1E"/>
    <w:rsid w:val="00FB50BE"/>
    <w:rsid w:val="00FC0EFB"/>
    <w:rsid w:val="00FC2821"/>
    <w:rsid w:val="00FE10DF"/>
    <w:rsid w:val="00FF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B06"/>
    <w:pPr>
      <w:ind w:left="720"/>
      <w:contextualSpacing/>
    </w:pPr>
  </w:style>
  <w:style w:type="paragraph" w:customStyle="1" w:styleId="Default">
    <w:name w:val="Default"/>
    <w:rsid w:val="00AA513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V  P L Z N I</vt:lpstr>
    </vt:vector>
  </TitlesOfParts>
  <Company>Západočeská univerzita v Plzni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V  P L Z N I</dc:title>
  <dc:creator>buskova</dc:creator>
  <cp:lastModifiedBy>Bohuslava Nemcova</cp:lastModifiedBy>
  <cp:revision>8</cp:revision>
  <cp:lastPrinted>2021-05-24T03:09:00Z</cp:lastPrinted>
  <dcterms:created xsi:type="dcterms:W3CDTF">2022-08-28T21:55:00Z</dcterms:created>
  <dcterms:modified xsi:type="dcterms:W3CDTF">2022-08-28T23:09:00Z</dcterms:modified>
</cp:coreProperties>
</file>