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A52935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A52935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</w:t>
      </w:r>
      <w:r w:rsidR="00A52935">
        <w:rPr>
          <w:b/>
          <w:i/>
        </w:rPr>
        <w:t>Kamil Beneš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</w:t>
      </w:r>
      <w:r w:rsidR="00A52935">
        <w:rPr>
          <w:b/>
          <w:i/>
        </w:rPr>
        <w:t>Internetová propaganda a cenzura v Čínské lidové republice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A52935" w:rsidP="002821D2">
      <w:pPr>
        <w:tabs>
          <w:tab w:val="left" w:pos="3480"/>
        </w:tabs>
        <w:ind w:left="142" w:hanging="142"/>
      </w:pPr>
      <w:r>
        <w:t xml:space="preserve">PhDr. Přemysl </w:t>
      </w:r>
      <w:proofErr w:type="spellStart"/>
      <w:r>
        <w:t>Rosůlek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2821D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A52935" w:rsidRPr="002821D2" w:rsidRDefault="00A52935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 práce se dle mého názoru podařilo splnit, byť nikoliv zcela. Výhrady uvádím níže.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52935" w:rsidRDefault="00A5293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rozdělil práci do teoretické a praktické části. V teoretické části analyzuje propagandu a to z mnoha úhlů pohledu včetně prezentace již existujících typologií. Tato část se ale jen částečně prolíná s praktickou částí (např. z jakého důvodu je významná prezentace šedé propagandy pro praxi v Číně?). Praktická část začíná na s. 24, byť ne zcela správně zvolený název této kapitoly evokuje, že zůstáváme stále v teoretické části. Nejzajímavější pasáže jsou právě v praktické části práce, kde autor proniknul do tajů propagandy v Číně, ať už se to týká rozkrytí </w:t>
      </w:r>
      <w:proofErr w:type="spellStart"/>
      <w:r>
        <w:rPr>
          <w:sz w:val="20"/>
          <w:szCs w:val="20"/>
        </w:rPr>
        <w:t>cenzorních</w:t>
      </w:r>
      <w:proofErr w:type="spellEnd"/>
      <w:r>
        <w:rPr>
          <w:sz w:val="20"/>
          <w:szCs w:val="20"/>
        </w:rPr>
        <w:t xml:space="preserve"> institucionálních aspektů anebo například </w:t>
      </w:r>
      <w:proofErr w:type="spellStart"/>
      <w:r>
        <w:rPr>
          <w:sz w:val="20"/>
          <w:szCs w:val="20"/>
        </w:rPr>
        <w:t>blogery</w:t>
      </w:r>
      <w:proofErr w:type="spellEnd"/>
      <w:r>
        <w:rPr>
          <w:sz w:val="20"/>
          <w:szCs w:val="20"/>
        </w:rPr>
        <w:t xml:space="preserve">. Zajímavý je též přemýšlivý závěr, kde autor přece jen aplikuje teoretické poznatky na praktické. </w:t>
      </w:r>
    </w:p>
    <w:p w:rsidR="002821D2" w:rsidRDefault="00A52935" w:rsidP="00B6661E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se v práci nevyhnul banálním tvrzením (s. 22 definice internetu), které mohly být opomenuty. Naopak hlavním výstupem kapitoly na s. 35 o současném stavu kontroly internetu (v Číně) je dlouhý překlad patnáct let starých direktiv (z roku 1997). </w:t>
      </w:r>
    </w:p>
    <w:p w:rsidR="00B6661E" w:rsidRPr="00B6661E" w:rsidRDefault="00B6661E" w:rsidP="00B6661E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A52935" w:rsidP="00B6661E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jazykové stránce práce splňuje kritéria kladená na studenty bakalářského studia. </w:t>
      </w:r>
      <w:r w:rsidR="00B6661E">
        <w:rPr>
          <w:sz w:val="20"/>
          <w:szCs w:val="20"/>
        </w:rPr>
        <w:t xml:space="preserve">Autorovy překlady </w:t>
      </w:r>
      <w:proofErr w:type="gramStart"/>
      <w:r w:rsidR="00B6661E">
        <w:rPr>
          <w:sz w:val="20"/>
          <w:szCs w:val="20"/>
        </w:rPr>
        <w:t>jsou</w:t>
      </w:r>
      <w:proofErr w:type="gramEnd"/>
      <w:r w:rsidR="00B6661E">
        <w:rPr>
          <w:sz w:val="20"/>
          <w:szCs w:val="20"/>
        </w:rPr>
        <w:t xml:space="preserve"> poctivě doprovázeny původním zněním textů uvedeným přímo pod dotyčným textem v pozn. p. č. </w:t>
      </w:r>
      <w:r>
        <w:rPr>
          <w:sz w:val="20"/>
          <w:szCs w:val="20"/>
        </w:rPr>
        <w:t xml:space="preserve">Bez ohledu na toto pozitivní konstatování se autor </w:t>
      </w:r>
      <w:proofErr w:type="gramStart"/>
      <w:r>
        <w:rPr>
          <w:sz w:val="20"/>
          <w:szCs w:val="20"/>
        </w:rPr>
        <w:t>nevyvaroval</w:t>
      </w:r>
      <w:proofErr w:type="gramEnd"/>
      <w:r>
        <w:rPr>
          <w:sz w:val="20"/>
          <w:szCs w:val="20"/>
        </w:rPr>
        <w:t xml:space="preserve"> několika formálních chyb: nelze odkazovat na to, co si </w:t>
      </w:r>
      <w:proofErr w:type="spellStart"/>
      <w:r>
        <w:rPr>
          <w:sz w:val="20"/>
          <w:szCs w:val="20"/>
        </w:rPr>
        <w:t>mysí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B6661E">
        <w:rPr>
          <w:sz w:val="20"/>
          <w:szCs w:val="20"/>
        </w:rPr>
        <w:t>Harward</w:t>
      </w:r>
      <w:proofErr w:type="spellEnd"/>
      <w:r w:rsidR="00B6661E">
        <w:rPr>
          <w:sz w:val="20"/>
          <w:szCs w:val="20"/>
        </w:rPr>
        <w:t xml:space="preserve"> </w:t>
      </w:r>
      <w:proofErr w:type="spellStart"/>
      <w:r w:rsidR="00B6661E">
        <w:rPr>
          <w:sz w:val="20"/>
          <w:szCs w:val="20"/>
        </w:rPr>
        <w:t>International</w:t>
      </w:r>
      <w:proofErr w:type="spellEnd"/>
      <w:r w:rsidR="00B6661E">
        <w:rPr>
          <w:sz w:val="20"/>
          <w:szCs w:val="20"/>
        </w:rPr>
        <w:t xml:space="preserve"> </w:t>
      </w:r>
      <w:proofErr w:type="spellStart"/>
      <w:r w:rsidR="00B6661E">
        <w:rPr>
          <w:sz w:val="20"/>
          <w:szCs w:val="20"/>
        </w:rPr>
        <w:t>Review</w:t>
      </w:r>
      <w:proofErr w:type="spellEnd"/>
      <w:r w:rsidR="00B6661E">
        <w:rPr>
          <w:sz w:val="20"/>
          <w:szCs w:val="20"/>
        </w:rPr>
        <w:t xml:space="preserve"> (s. 52), v práci byly eliminovány, ale stále v některých místech zůstaly dřívější nešvary (s. 13-16 odkaz jen na jeden zdroj - </w:t>
      </w:r>
      <w:proofErr w:type="spellStart"/>
      <w:r w:rsidR="00B6661E">
        <w:rPr>
          <w:sz w:val="20"/>
          <w:szCs w:val="20"/>
        </w:rPr>
        <w:t>Jowett</w:t>
      </w:r>
      <w:proofErr w:type="spellEnd"/>
      <w:r w:rsidR="00B6661E">
        <w:rPr>
          <w:sz w:val="20"/>
          <w:szCs w:val="20"/>
        </w:rPr>
        <w:t>-O´</w:t>
      </w:r>
      <w:proofErr w:type="spellStart"/>
      <w:r w:rsidR="00B6661E">
        <w:rPr>
          <w:sz w:val="20"/>
          <w:szCs w:val="20"/>
        </w:rPr>
        <w:t>Donnell</w:t>
      </w:r>
      <w:proofErr w:type="spellEnd"/>
      <w:r w:rsidR="00B6661E">
        <w:rPr>
          <w:sz w:val="20"/>
          <w:szCs w:val="20"/>
        </w:rPr>
        <w:t xml:space="preserve">). Lepší uspořádanosti by práci dodalo pečlivější rozdělení různých obsahů práce do kapitol či podkapitol a v některých místech i příp. přehození dosavadní chronologie (pod)témat. </w:t>
      </w:r>
    </w:p>
    <w:p w:rsidR="00B6661E" w:rsidRPr="00B6661E" w:rsidRDefault="00B6661E" w:rsidP="00B6661E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B6661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Oproti původně předložené práci autor prokázal jisté zlepšení. Zřejmě z důvodů časové tísně však nebyly zahrnuty do práce všechny kritické připomínky, které zazněly v posudcích a ze strany vedoucího práce.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6661E" w:rsidRPr="002821D2" w:rsidRDefault="00B6661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Viz kritické připomínky výše – obsahové i formální.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B6661E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Navrhuji spíše DOBŘE než lepší známku. 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B6661E" w:rsidP="00D10D7C">
      <w:pPr>
        <w:tabs>
          <w:tab w:val="left" w:pos="3480"/>
        </w:tabs>
      </w:pPr>
      <w:proofErr w:type="gramStart"/>
      <w:r>
        <w:t>13.8.2012</w:t>
      </w:r>
      <w:proofErr w:type="gramEnd"/>
    </w:p>
    <w:sectPr w:rsidR="00D10D7C" w:rsidRPr="00D10D7C" w:rsidSect="001A50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883" w:rsidRDefault="003C4883" w:rsidP="00D10D7C">
      <w:pPr>
        <w:spacing w:after="0" w:line="240" w:lineRule="auto"/>
      </w:pPr>
      <w:r>
        <w:separator/>
      </w:r>
    </w:p>
  </w:endnote>
  <w:endnote w:type="continuationSeparator" w:id="0">
    <w:p w:rsidR="003C4883" w:rsidRDefault="003C488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883" w:rsidRDefault="003C4883" w:rsidP="00D10D7C">
      <w:pPr>
        <w:spacing w:after="0" w:line="240" w:lineRule="auto"/>
      </w:pPr>
      <w:r>
        <w:separator/>
      </w:r>
    </w:p>
  </w:footnote>
  <w:footnote w:type="continuationSeparator" w:id="0">
    <w:p w:rsidR="003C4883" w:rsidRDefault="003C488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1A50C9"/>
    <w:rsid w:val="002821D2"/>
    <w:rsid w:val="003C4883"/>
    <w:rsid w:val="00435ED6"/>
    <w:rsid w:val="00694816"/>
    <w:rsid w:val="00A52935"/>
    <w:rsid w:val="00B6661E"/>
    <w:rsid w:val="00C301CB"/>
    <w:rsid w:val="00D1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0C9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143144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143144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43144"/>
    <w:rsid w:val="00A630AC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31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8</TotalTime>
  <Pages>2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premyslrosulek</cp:lastModifiedBy>
  <cp:revision>2</cp:revision>
  <cp:lastPrinted>2012-08-13T16:43:00Z</cp:lastPrinted>
  <dcterms:created xsi:type="dcterms:W3CDTF">2012-08-13T16:44:00Z</dcterms:created>
  <dcterms:modified xsi:type="dcterms:W3CDTF">2012-08-13T16:44:00Z</dcterms:modified>
</cp:coreProperties>
</file>