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F9" w:rsidRDefault="006F4BF9" w:rsidP="000E386A">
      <w:pPr>
        <w:ind w:hanging="993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28AA743" wp14:editId="2C3F91F4">
            <wp:simplePos x="0" y="0"/>
            <wp:positionH relativeFrom="column">
              <wp:posOffset>-527832</wp:posOffset>
            </wp:positionH>
            <wp:positionV relativeFrom="topMargin">
              <wp:align>bottom</wp:align>
            </wp:positionV>
            <wp:extent cx="1851660" cy="685165"/>
            <wp:effectExtent l="0" t="0" r="0" b="635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86A" w:rsidRPr="00460AEB" w:rsidRDefault="000E386A" w:rsidP="000E386A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0E386A" w:rsidRPr="00460AEB" w:rsidRDefault="000E386A" w:rsidP="000E386A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0E386A" w:rsidRPr="00D33532" w:rsidRDefault="000E386A" w:rsidP="000E386A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0E386A" w:rsidRPr="00141626" w:rsidRDefault="000E386A" w:rsidP="000E386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Lidé horního Žižkova</w:t>
      </w:r>
    </w:p>
    <w:p w:rsidR="000E386A" w:rsidRPr="00141626" w:rsidRDefault="000E386A" w:rsidP="000E386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E386A" w:rsidRPr="00141626" w:rsidRDefault="000E386A" w:rsidP="000E386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E43E08">
        <w:rPr>
          <w:rFonts w:ascii="Garamond" w:hAnsi="Garamond"/>
          <w:b/>
          <w:noProof/>
          <w:sz w:val="24"/>
          <w:szCs w:val="24"/>
        </w:rPr>
        <w:t>Bára VOKURKOVÁ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0E386A" w:rsidRDefault="000E386A" w:rsidP="000E386A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43E08">
        <w:rPr>
          <w:rFonts w:ascii="Garamond" w:hAnsi="Garamond"/>
          <w:noProof/>
          <w:sz w:val="24"/>
          <w:szCs w:val="24"/>
        </w:rPr>
        <w:t>Multimediální design, specializace Užitá fotografie</w:t>
      </w:r>
    </w:p>
    <w:p w:rsidR="000E386A" w:rsidRPr="00141626" w:rsidRDefault="000E386A" w:rsidP="000E386A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0E386A" w:rsidRDefault="000E386A" w:rsidP="000E386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0E386A" w:rsidRDefault="000E386A" w:rsidP="000E386A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MgA. Ing. arch. Zuzana Zbořilová</w:t>
      </w:r>
    </w:p>
    <w:p w:rsidR="006F4BF9" w:rsidRDefault="006F4BF9" w:rsidP="000E386A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</w:p>
    <w:p w:rsidR="000E386A" w:rsidRPr="00141626" w:rsidRDefault="000E386A" w:rsidP="000E386A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AC1342" w:rsidRPr="00DF18E1" w:rsidRDefault="00AC1342" w:rsidP="00AC1342">
      <w:pPr>
        <w:pStyle w:val="Odstavecseseznamem"/>
        <w:spacing w:after="120" w:line="360" w:lineRule="auto"/>
        <w:ind w:left="0"/>
        <w:rPr>
          <w:bCs/>
        </w:rPr>
      </w:pPr>
      <w:r w:rsidRPr="0038761B">
        <w:rPr>
          <w:bCs/>
        </w:rPr>
        <w:t xml:space="preserve">Dílo zapadá do kontextu současné umělecké tvorby. </w:t>
      </w:r>
      <w:r>
        <w:rPr>
          <w:bCs/>
        </w:rPr>
        <w:t>Cílem bylo</w:t>
      </w:r>
      <w:r w:rsidRPr="0038761B">
        <w:rPr>
          <w:bCs/>
        </w:rPr>
        <w:t xml:space="preserve"> </w:t>
      </w:r>
      <w:r>
        <w:rPr>
          <w:bCs/>
        </w:rPr>
        <w:t xml:space="preserve"> vytvoření publikace o lidech Horního Žižkova. </w:t>
      </w:r>
      <w:r w:rsidRPr="0038761B">
        <w:rPr>
          <w:bCs/>
        </w:rPr>
        <w:t>Cíl práce by</w:t>
      </w:r>
      <w:r>
        <w:rPr>
          <w:bCs/>
        </w:rPr>
        <w:t>l</w:t>
      </w:r>
      <w:r w:rsidRPr="0038761B">
        <w:rPr>
          <w:bCs/>
        </w:rPr>
        <w:t xml:space="preserve"> splněn jak po formální tak po faktické stránce.</w:t>
      </w:r>
    </w:p>
    <w:p w:rsidR="00AC1342" w:rsidRPr="00141626" w:rsidRDefault="00AC1342" w:rsidP="000E386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E386A" w:rsidRPr="00141626" w:rsidRDefault="000E386A" w:rsidP="000E386A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A90A83" w:rsidRDefault="00A90A83" w:rsidP="00A90A83">
      <w:r>
        <w:t>Žižkov měl jako čtvrť dělníků už od svého založení charakteristickou svébytnost a odlišoval se tak od například více exkluzivních Vinohrad. Spolu s Libní a Karlínem na druhé straně kopce</w:t>
      </w:r>
      <w:r w:rsidRPr="009F161B">
        <w:t xml:space="preserve"> </w:t>
      </w:r>
      <w:r>
        <w:t xml:space="preserve">se stal kulisou pro mnoho námětů z filmů a literatury a byl zachycen na známých fotografiích, které vystihují osobitou poetiku těchto čtvrtí. </w:t>
      </w:r>
    </w:p>
    <w:p w:rsidR="00A90A83" w:rsidRDefault="00387186" w:rsidP="00A90A83">
      <w:r>
        <w:t>Stěžejní část souboru tvoří fotografie</w:t>
      </w:r>
      <w:r w:rsidR="00A90A83">
        <w:t xml:space="preserve"> několika oblíbených místních restaurací a hospod. Inspirací pro tvorbu byl autorce například soubor Café </w:t>
      </w:r>
      <w:proofErr w:type="spellStart"/>
      <w:r w:rsidR="00A90A83">
        <w:t>Lehmitz</w:t>
      </w:r>
      <w:proofErr w:type="spellEnd"/>
      <w:r w:rsidR="00A90A83">
        <w:t xml:space="preserve"> od </w:t>
      </w:r>
      <w:proofErr w:type="spellStart"/>
      <w:r w:rsidR="00A90A83">
        <w:t>Anderse</w:t>
      </w:r>
      <w:proofErr w:type="spellEnd"/>
      <w:r w:rsidR="00A90A83">
        <w:t xml:space="preserve"> </w:t>
      </w:r>
      <w:proofErr w:type="spellStart"/>
      <w:r w:rsidR="00A90A83">
        <w:t>Petersena</w:t>
      </w:r>
      <w:proofErr w:type="spellEnd"/>
      <w:r w:rsidR="00A90A83">
        <w:t xml:space="preserve"> a také fotografie Libuše </w:t>
      </w:r>
      <w:proofErr w:type="spellStart"/>
      <w:r w:rsidR="00A90A83">
        <w:t>Jarcovjákové</w:t>
      </w:r>
      <w:proofErr w:type="spellEnd"/>
      <w:r w:rsidR="00A90A83">
        <w:t xml:space="preserve">. Tato inspirace je zjevná </w:t>
      </w:r>
      <w:r>
        <w:t>na několika</w:t>
      </w:r>
      <w:r w:rsidR="00A90A83">
        <w:t xml:space="preserve"> snímcích – např. holčičky s bublifukem.</w:t>
      </w:r>
    </w:p>
    <w:p w:rsidR="00A90A83" w:rsidRDefault="00A90A83" w:rsidP="00A90A83">
      <w:r>
        <w:t>Autor</w:t>
      </w:r>
      <w:r w:rsidR="00387186">
        <w:t xml:space="preserve">ka si vybudovala </w:t>
      </w:r>
      <w:r>
        <w:t>během dlouhé doby vztah k lidem, kteří tvoří specifický místní kolorit. Při fotografování s</w:t>
      </w:r>
      <w:r w:rsidR="00387186">
        <w:t xml:space="preserve">e autorka nebála k nim </w:t>
      </w:r>
      <w:r>
        <w:t xml:space="preserve">jít blízko, silnými záběry jsou tak některé portréty. Je škoda, že toto pouto, které autorka s fotografovanými navázala, ještě více nevyužila k rozvoji souboru. </w:t>
      </w:r>
    </w:p>
    <w:p w:rsidR="00A90A83" w:rsidRDefault="00A90A83" w:rsidP="00A90A83">
      <w:r>
        <w:t xml:space="preserve">Dokumentární soubor zahrnuje portréty, detaily zátiší, fotografie psích miláčků, které jsou uspořádány do knihy. 5 fotografií z knihy autorka vystaví. Při listování knížkou se zdá, že motivy na </w:t>
      </w:r>
      <w:r>
        <w:lastRenderedPageBreak/>
        <w:t>fotografiích se pro nezasvěceného diváka příliš opakují,</w:t>
      </w:r>
      <w:r w:rsidRPr="00653625">
        <w:t xml:space="preserve"> </w:t>
      </w:r>
      <w:r>
        <w:t>výsledek je trochu monotónní. Chybí mi více větších celků, které by soubor udělaly pestřejší a pomocí kterých by se lépe charakterizoval celkový kontext v rámci Žižkova. Ke zvážení je zdokonalení fotografií pomocí mírné stylizace, kdy by autorka mohla portrétovaného například otočit do světla nebo počkat na záběr s lepším osvětlením. U několika fotografií se zdá, jako by z publikace vypadávaly, protože není jasné, jakou mají k souboru vazbu. Týká se to například fotografie stanu.</w:t>
      </w:r>
    </w:p>
    <w:p w:rsidR="00A90A83" w:rsidRDefault="00A90A83" w:rsidP="00A90A83">
      <w:r>
        <w:t xml:space="preserve">Soubor má potenciál rozvoje dvojím způsobem. Možností je jít více do hloubky skrze lepší poznání života lidí, kteří jsou na fotografiích zachyceni, tedy např. jít k nim až domů a poznat je i z jiné stránky než jako veselé kumpány u piva. Další možností je soubor rozšířit i o další témata a zachytit Žižkov jako místo kde se mísí v neopakovatelnou atmosféru kultura undergroundu, aktivistů, </w:t>
      </w:r>
      <w:proofErr w:type="spellStart"/>
      <w:r>
        <w:t>recestistů</w:t>
      </w:r>
      <w:proofErr w:type="spellEnd"/>
      <w:r>
        <w:t xml:space="preserve">, </w:t>
      </w:r>
      <w:proofErr w:type="spellStart"/>
      <w:r>
        <w:t>hipsterů</w:t>
      </w:r>
      <w:proofErr w:type="spellEnd"/>
      <w:r>
        <w:t xml:space="preserve">, prostě intelektuálů všeho druhu. Rozdělení na Horní a Dolní Žižkov se mi nezdá podstatné. Současný Žižkov jsou i místa jako </w:t>
      </w:r>
      <w:proofErr w:type="spellStart"/>
      <w:r>
        <w:t>Hagibor</w:t>
      </w:r>
      <w:proofErr w:type="spellEnd"/>
      <w:r w:rsidRPr="00E236C0">
        <w:t xml:space="preserve">, Nákladové nádraží, </w:t>
      </w:r>
      <w:r>
        <w:t xml:space="preserve">paneláky z 80. let, neodmyslitelný je </w:t>
      </w:r>
      <w:r w:rsidRPr="00E236C0">
        <w:t>výhled na Žižkovskou věž a na vrch Vítkov</w:t>
      </w:r>
      <w:r>
        <w:t xml:space="preserve">. Prostředí je určeno </w:t>
      </w:r>
      <w:r w:rsidRPr="00E236C0">
        <w:t xml:space="preserve">zvláštní </w:t>
      </w:r>
      <w:r>
        <w:t>konfigurací</w:t>
      </w:r>
      <w:r w:rsidRPr="00E236C0">
        <w:t xml:space="preserve"> terénu, </w:t>
      </w:r>
      <w:r>
        <w:t xml:space="preserve">charakteristickou </w:t>
      </w:r>
      <w:r w:rsidRPr="00E236C0">
        <w:t>strmými ulicemi obklopenými domy s malými by</w:t>
      </w:r>
      <w:r>
        <w:t xml:space="preserve">ty a </w:t>
      </w:r>
      <w:r w:rsidRPr="00E236C0">
        <w:t>pavlačemi</w:t>
      </w:r>
      <w:r>
        <w:t>. O</w:t>
      </w:r>
      <w:r w:rsidRPr="00E236C0">
        <w:t xml:space="preserve">byvateli jsou </w:t>
      </w:r>
      <w:r>
        <w:t xml:space="preserve">dnes </w:t>
      </w:r>
      <w:r w:rsidRPr="00E236C0">
        <w:t>i studenti a vyšší střední třída. To vše dohromady vytváří nenapodobitelný inspirativní mix, který láká ke zpracování.</w:t>
      </w:r>
      <w:r>
        <w:rPr>
          <w:color w:val="FF0000"/>
        </w:rPr>
        <w:t xml:space="preserve"> </w:t>
      </w:r>
    </w:p>
    <w:p w:rsidR="00A90A83" w:rsidRPr="006B124A" w:rsidRDefault="00A90A83" w:rsidP="00A90A83">
      <w:pPr>
        <w:rPr>
          <w:b/>
        </w:rPr>
      </w:pPr>
      <w:r w:rsidRPr="006B124A">
        <w:rPr>
          <w:b/>
        </w:rPr>
        <w:t>Výstupy:</w:t>
      </w:r>
    </w:p>
    <w:p w:rsidR="00A90A83" w:rsidRDefault="00A90A83" w:rsidP="00A90A83">
      <w:r>
        <w:t xml:space="preserve">Kniha: Publikace je podle slov autorky hlavním výstupem, což se projevuje zejména na pečlivě provedené vazbě, která je na profesionální úrovni. Problematičtější je tisk, protože některé fotografie jsou příliš tmavé a detaily tak nevyniknou. Líbí se mi použití výroků. Typografie odkazuje k době vzniku knih jako je 1. vydání </w:t>
      </w:r>
      <w:proofErr w:type="spellStart"/>
      <w:r>
        <w:t>Libuny</w:t>
      </w:r>
      <w:proofErr w:type="spellEnd"/>
      <w:r>
        <w:t xml:space="preserve"> od Iren </w:t>
      </w:r>
      <w:proofErr w:type="spellStart"/>
      <w:r>
        <w:t>Stehli</w:t>
      </w:r>
      <w:proofErr w:type="spellEnd"/>
      <w:r w:rsidR="00387186">
        <w:t xml:space="preserve">, </w:t>
      </w:r>
      <w:r>
        <w:t xml:space="preserve">z přelomu tisíciletí, </w:t>
      </w:r>
      <w:r w:rsidR="00387186">
        <w:t>kterou autorka uvádí jako inspiraci. To</w:t>
      </w:r>
      <w:r>
        <w:t xml:space="preserve"> by nemuselo být na škodu, kdyby byla grafika dotažená. Fotografie na obálce by měla napovědět, o čem bude celá knížka, zde jako by uvozovala jiné téma.</w:t>
      </w:r>
    </w:p>
    <w:p w:rsidR="00A90A83" w:rsidRDefault="00387186" w:rsidP="00A90A83">
      <w:r>
        <w:t>Výstavní soubor: Fotografie do výstavního souboru mohly být lépe vybrány případně dofoceny</w:t>
      </w:r>
      <w:r w:rsidR="00A90A83">
        <w:t xml:space="preserve">. </w:t>
      </w:r>
    </w:p>
    <w:p w:rsidR="00A90A83" w:rsidRDefault="00A90A83" w:rsidP="000E386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E386A" w:rsidRPr="00207C1D" w:rsidRDefault="000E386A" w:rsidP="000E386A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AC1342" w:rsidRDefault="00AC1342" w:rsidP="00AC1342">
      <w:pPr>
        <w:pStyle w:val="Odstavecseseznamem"/>
        <w:spacing w:after="120" w:line="360" w:lineRule="auto"/>
        <w:ind w:left="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Dle mého soudu d</w:t>
      </w:r>
      <w:r w:rsidRPr="00E4367C">
        <w:rPr>
          <w:rFonts w:eastAsia="Times New Roman"/>
          <w:bCs/>
          <w:lang w:eastAsia="cs-CZ"/>
        </w:rPr>
        <w:t>ílo není plagiátem</w:t>
      </w:r>
      <w:r>
        <w:rPr>
          <w:rFonts w:eastAsia="Times New Roman"/>
          <w:bCs/>
          <w:lang w:eastAsia="cs-CZ"/>
        </w:rPr>
        <w:t>.</w:t>
      </w:r>
    </w:p>
    <w:p w:rsidR="00AC1342" w:rsidRPr="00207C1D" w:rsidRDefault="00AC1342" w:rsidP="000E386A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0E386A" w:rsidRPr="00287C07" w:rsidRDefault="000E386A" w:rsidP="000E386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AC1342" w:rsidRDefault="00AC1342" w:rsidP="00AC1342">
      <w:pPr>
        <w:pStyle w:val="Zkladntext"/>
        <w:spacing w:line="360" w:lineRule="auto"/>
        <w:rPr>
          <w:rFonts w:ascii="Calibri" w:hAnsi="Calibri"/>
          <w:bCs/>
          <w:sz w:val="22"/>
          <w:szCs w:val="22"/>
        </w:rPr>
      </w:pPr>
      <w:r w:rsidRPr="00E4367C">
        <w:rPr>
          <w:rFonts w:ascii="Calibri" w:hAnsi="Calibri"/>
          <w:bCs/>
          <w:sz w:val="22"/>
          <w:szCs w:val="22"/>
        </w:rPr>
        <w:t>A</w:t>
      </w:r>
      <w:r w:rsidRPr="0038761B">
        <w:rPr>
          <w:rFonts w:ascii="Calibri" w:hAnsi="Calibri"/>
          <w:bCs/>
          <w:sz w:val="22"/>
          <w:szCs w:val="22"/>
        </w:rPr>
        <w:t>utor</w:t>
      </w:r>
      <w:r>
        <w:rPr>
          <w:rFonts w:ascii="Calibri" w:hAnsi="Calibri"/>
          <w:bCs/>
          <w:sz w:val="22"/>
          <w:szCs w:val="22"/>
        </w:rPr>
        <w:t>ka</w:t>
      </w:r>
      <w:r w:rsidRPr="0038761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prokázala intenzivní zapojení zejména v počáteční fázi přípravy a vzniku fotografií. </w:t>
      </w:r>
      <w:r w:rsidR="00A90A83">
        <w:rPr>
          <w:rFonts w:ascii="Calibri" w:hAnsi="Calibri"/>
          <w:bCs/>
          <w:sz w:val="22"/>
          <w:szCs w:val="22"/>
        </w:rPr>
        <w:t xml:space="preserve">V další fázi mohl být lépe proveden výběr a řazení fotografií jak pro publikaci, tak pro výstavní soubor. </w:t>
      </w:r>
      <w:r>
        <w:rPr>
          <w:rFonts w:ascii="Calibri" w:hAnsi="Calibri"/>
          <w:bCs/>
          <w:sz w:val="22"/>
          <w:szCs w:val="22"/>
        </w:rPr>
        <w:t xml:space="preserve">Navrhuji </w:t>
      </w:r>
      <w:r w:rsidRPr="00E4367C">
        <w:rPr>
          <w:rFonts w:ascii="Calibri" w:hAnsi="Calibri"/>
          <w:bCs/>
          <w:sz w:val="22"/>
          <w:szCs w:val="22"/>
        </w:rPr>
        <w:t>známku výborně</w:t>
      </w:r>
      <w:r>
        <w:rPr>
          <w:rFonts w:ascii="Calibri" w:hAnsi="Calibri"/>
          <w:bCs/>
          <w:sz w:val="22"/>
          <w:szCs w:val="22"/>
        </w:rPr>
        <w:t xml:space="preserve"> nebo velmi dobře</w:t>
      </w:r>
      <w:r w:rsidRPr="00E4367C">
        <w:rPr>
          <w:rFonts w:ascii="Calibri" w:hAnsi="Calibri"/>
          <w:bCs/>
          <w:sz w:val="22"/>
          <w:szCs w:val="22"/>
        </w:rPr>
        <w:t>.</w:t>
      </w:r>
    </w:p>
    <w:p w:rsidR="000E386A" w:rsidRDefault="00AC1342" w:rsidP="006F4BF9">
      <w:pPr>
        <w:pStyle w:val="Zkladntext"/>
        <w:spacing w:line="360" w:lineRule="auto"/>
        <w:rPr>
          <w:rFonts w:ascii="Calibri" w:hAnsi="Calibri"/>
          <w:bCs/>
          <w:sz w:val="22"/>
          <w:szCs w:val="22"/>
        </w:rPr>
      </w:pPr>
      <w:r w:rsidRPr="00DD5B68">
        <w:rPr>
          <w:rFonts w:ascii="Calibri" w:hAnsi="Calibri"/>
          <w:bCs/>
          <w:sz w:val="22"/>
          <w:szCs w:val="22"/>
        </w:rPr>
        <w:t xml:space="preserve">Ráda bych se zeptala, jestli </w:t>
      </w:r>
      <w:r w:rsidR="00A90A83">
        <w:rPr>
          <w:rFonts w:ascii="Calibri" w:hAnsi="Calibri"/>
          <w:bCs/>
          <w:sz w:val="22"/>
          <w:szCs w:val="22"/>
        </w:rPr>
        <w:t>bude autorka v tématu pokračovat a pokud ano, kterým směrem se vydá.</w:t>
      </w:r>
    </w:p>
    <w:p w:rsidR="006F4BF9" w:rsidRPr="00141626" w:rsidRDefault="006F4BF9" w:rsidP="006F4BF9">
      <w:pPr>
        <w:pStyle w:val="Zkladntext"/>
        <w:spacing w:line="360" w:lineRule="auto"/>
        <w:rPr>
          <w:rFonts w:ascii="Garamond" w:hAnsi="Garamond"/>
          <w:sz w:val="24"/>
          <w:szCs w:val="24"/>
        </w:rPr>
      </w:pPr>
    </w:p>
    <w:p w:rsidR="000E386A" w:rsidRDefault="000E386A" w:rsidP="006F4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6F4BF9">
        <w:rPr>
          <w:rFonts w:ascii="Garamond" w:hAnsi="Garamond"/>
          <w:b/>
          <w:sz w:val="24"/>
          <w:szCs w:val="24"/>
        </w:rPr>
        <w:t xml:space="preserve"> </w:t>
      </w:r>
      <w:r w:rsidR="006F4BF9">
        <w:rPr>
          <w:rFonts w:ascii="Garamond" w:hAnsi="Garamond"/>
          <w:b/>
          <w:sz w:val="24"/>
          <w:szCs w:val="24"/>
        </w:rPr>
        <w:t>31. 05. 2023</w:t>
      </w:r>
      <w:r w:rsidR="006F4BF9">
        <w:rPr>
          <w:rFonts w:ascii="Garamond" w:hAnsi="Garamond"/>
          <w:b/>
          <w:sz w:val="24"/>
          <w:szCs w:val="24"/>
        </w:rPr>
        <w:t xml:space="preserve">   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>MgA. Ing. arch. Zuzana Zbořilová</w:t>
      </w:r>
    </w:p>
    <w:p w:rsidR="009A2E20" w:rsidRDefault="009A2E20"/>
    <w:sectPr w:rsidR="009A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6A"/>
    <w:rsid w:val="000E386A"/>
    <w:rsid w:val="00387186"/>
    <w:rsid w:val="005F7D36"/>
    <w:rsid w:val="006F4BF9"/>
    <w:rsid w:val="007110BE"/>
    <w:rsid w:val="009A2E20"/>
    <w:rsid w:val="00A90A83"/>
    <w:rsid w:val="00AC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604F"/>
  <w15:chartTrackingRefBased/>
  <w15:docId w15:val="{E99BA108-53CA-4FD8-8C00-26E264CF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8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E386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E38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E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2023-05-31T10:49:00Z</dcterms:created>
  <dcterms:modified xsi:type="dcterms:W3CDTF">2023-05-31T10:53:00Z</dcterms:modified>
</cp:coreProperties>
</file>