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16" w:rsidRDefault="00BE5B16">
      <w:pPr>
        <w:rPr>
          <w:lang w:val="de-DE"/>
        </w:rPr>
      </w:pPr>
    </w:p>
    <w:p w:rsidR="00BE5B16" w:rsidRDefault="0053549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BE5B16" w:rsidRDefault="0053549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BE5B16" w:rsidRDefault="0053549D">
      <w:pPr>
        <w:pBdr>
          <w:bottom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BE5B16" w:rsidRDefault="0053549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BE5B16" w:rsidRDefault="0053549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</w:rPr>
      </w:pPr>
      <w:r>
        <w:rPr>
          <w:b/>
        </w:rPr>
        <w:t>(Posudek vedoucího)</w:t>
      </w:r>
    </w:p>
    <w:p w:rsidR="00BE5B16" w:rsidRDefault="00BE5B16">
      <w:pPr>
        <w:jc w:val="center"/>
      </w:pPr>
      <w:bookmarkStart w:id="0" w:name="__UnoMark__126_610122941"/>
      <w:bookmarkEnd w:id="0"/>
    </w:p>
    <w:p w:rsidR="00BE5B16" w:rsidRDefault="0053549D">
      <w:r>
        <w:t xml:space="preserve">Práci předložil(a)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): Irina Drobot</w:t>
      </w:r>
    </w:p>
    <w:p w:rsidR="00BE5B16" w:rsidRDefault="0053549D">
      <w:pPr>
        <w:pBdr>
          <w:bottom w:val="single" w:sz="6" w:space="1" w:color="000000"/>
        </w:pBdr>
      </w:pPr>
      <w:r>
        <w:t xml:space="preserve">Název práce: </w:t>
      </w:r>
      <w:r>
        <w:rPr>
          <w:lang w:val="en-US"/>
        </w:rPr>
        <w:t xml:space="preserve">Stalin. </w:t>
      </w:r>
      <w:proofErr w:type="spellStart"/>
      <w:proofErr w:type="gramStart"/>
      <w:r>
        <w:rPr>
          <w:lang w:val="en-US"/>
        </w:rPr>
        <w:t>Příběh</w:t>
      </w:r>
      <w:proofErr w:type="spellEnd"/>
      <w:r>
        <w:rPr>
          <w:lang w:val="en-US"/>
        </w:rPr>
        <w:t xml:space="preserve"> </w:t>
      </w:r>
      <w:r>
        <w:t>Velké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čistky</w:t>
      </w:r>
      <w:proofErr w:type="spellEnd"/>
      <w:r>
        <w:rPr>
          <w:lang w:val="en-US"/>
        </w:rPr>
        <w:t xml:space="preserve"> a </w:t>
      </w:r>
      <w:r>
        <w:t>její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původ</w:t>
      </w:r>
      <w:proofErr w:type="spellEnd"/>
      <w:r>
        <w:rPr>
          <w:lang w:val="en-US"/>
        </w:rPr>
        <w:t>.</w:t>
      </w:r>
      <w:proofErr w:type="gramEnd"/>
    </w:p>
    <w:p w:rsidR="00BE5B16" w:rsidRDefault="00BE5B16">
      <w:pPr>
        <w:pBdr>
          <w:bottom w:val="single" w:sz="6" w:space="1" w:color="000000"/>
        </w:pBdr>
      </w:pPr>
    </w:p>
    <w:p w:rsidR="00BE5B16" w:rsidRDefault="00BE5B16">
      <w:pPr>
        <w:rPr>
          <w:lang w:val="de-DE"/>
        </w:rPr>
      </w:pPr>
    </w:p>
    <w:p w:rsidR="00BE5B16" w:rsidRDefault="0053549D">
      <w:pPr>
        <w:jc w:val="both"/>
      </w:pPr>
      <w:r>
        <w:t xml:space="preserve">Hodnotil/a: Doc. Mgr. Jiří </w:t>
      </w:r>
      <w:proofErr w:type="spellStart"/>
      <w:r>
        <w:t>Korostenski</w:t>
      </w:r>
      <w:proofErr w:type="spellEnd"/>
      <w:r>
        <w:t>, CSc.</w:t>
      </w:r>
    </w:p>
    <w:p w:rsidR="00BE5B16" w:rsidRDefault="00BE5B16">
      <w:pPr>
        <w:rPr>
          <w:lang w:val="de-DE"/>
        </w:rPr>
      </w:pPr>
    </w:p>
    <w:p w:rsidR="00BE5B16" w:rsidRDefault="0053549D">
      <w:pPr>
        <w:rPr>
          <w:lang w:val="de-DE"/>
        </w:rPr>
      </w:pPr>
      <w:r>
        <w:rPr>
          <w:lang w:val="de-DE"/>
        </w:rPr>
        <w:t xml:space="preserve">1. CÍL PRÁCE </w:t>
      </w:r>
      <w:r>
        <w:t>(uveďte, do jaké míry byl naplněn)</w:t>
      </w:r>
      <w:r>
        <w:rPr>
          <w:lang w:val="de-DE"/>
        </w:rPr>
        <w:t>:</w:t>
      </w:r>
    </w:p>
    <w:p w:rsidR="00BE5B16" w:rsidRDefault="0053549D">
      <w:proofErr w:type="spellStart"/>
      <w:r>
        <w:rPr>
          <w:lang w:val="de-DE"/>
        </w:rPr>
        <w:t>Lze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konstatovat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cíl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větší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části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naplněn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přestože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úvodu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došlo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jeho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vymezení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užším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rámci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</w:t>
      </w:r>
      <w:r>
        <w:rPr>
          <w:lang w:val="de-DE"/>
        </w:rPr>
        <w:t>plomantka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závěru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hodnotila</w:t>
      </w:r>
      <w:proofErr w:type="spellEnd"/>
      <w:r>
        <w:rPr>
          <w:lang w:val="de-DE"/>
        </w:rPr>
        <w:t xml:space="preserve">. </w:t>
      </w:r>
    </w:p>
    <w:p w:rsidR="00BE5B16" w:rsidRDefault="00BE5B16">
      <w:pPr>
        <w:rPr>
          <w:lang w:val="de-DE"/>
        </w:rPr>
      </w:pPr>
    </w:p>
    <w:p w:rsidR="00BE5B16" w:rsidRDefault="0053549D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2. OBSAHOVÉ ZPRACOVÁNÍ </w:t>
      </w:r>
      <w:r>
        <w:t>(náročnost, tvůrčí přístup, proporcionalita teoretické a vlastní práce, vhodnost                                    příloh apod.)</w:t>
      </w:r>
      <w:r>
        <w:rPr>
          <w:lang w:val="de-DE"/>
        </w:rPr>
        <w:t xml:space="preserve">: </w:t>
      </w:r>
    </w:p>
    <w:p w:rsidR="00BE5B16" w:rsidRDefault="0053549D">
      <w:pPr>
        <w:ind w:left="227" w:hanging="227"/>
        <w:jc w:val="both"/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Analyzují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podmínky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okolnosti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vzniku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Velkého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vztahu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Stalinovi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hlavnímu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iniciátorovi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Šlo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především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předpoklady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vzniku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další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průběh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následky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Závěrem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diplomantka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zaměřila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srovnávací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analýzu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Velkého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teroru</w:t>
      </w:r>
      <w:proofErr w:type="spellEnd"/>
      <w:r>
        <w:rPr>
          <w:lang w:val="de-DE"/>
        </w:rPr>
        <w:t xml:space="preserve"> a </w:t>
      </w:r>
      <w:r>
        <w:t>h</w:t>
      </w:r>
      <w:proofErr w:type="spellStart"/>
      <w:r>
        <w:rPr>
          <w:lang w:val="de-DE"/>
        </w:rPr>
        <w:t>olokaustu</w:t>
      </w:r>
      <w:proofErr w:type="spellEnd"/>
      <w:r>
        <w:rPr>
          <w:lang w:val="de-DE"/>
        </w:rPr>
        <w:t xml:space="preserve">. V </w:t>
      </w:r>
      <w:proofErr w:type="spellStart"/>
      <w:r>
        <w:rPr>
          <w:lang w:val="de-DE"/>
        </w:rPr>
        <w:t>případě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diplomantka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zopakovala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všeobecně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známé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údaje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jeh</w:t>
      </w:r>
      <w:r>
        <w:rPr>
          <w:lang w:val="de-DE"/>
        </w:rPr>
        <w:t>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životopisu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Proto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dalo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očekávat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analýza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Velkého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obsahovat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více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pasáží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věnovaných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Stalinovi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právě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pohledu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osobnostního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založení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apod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>.</w:t>
      </w:r>
    </w:p>
    <w:p w:rsidR="00BE5B16" w:rsidRDefault="0053549D">
      <w:pPr>
        <w:ind w:left="227" w:hanging="227"/>
        <w:jc w:val="both"/>
      </w:pPr>
      <w:r>
        <w:rPr>
          <w:rFonts w:eastAsia="Arial"/>
          <w:lang w:val="de-DE"/>
        </w:rPr>
        <w:t xml:space="preserve">I </w:t>
      </w:r>
      <w:proofErr w:type="spellStart"/>
      <w:r>
        <w:rPr>
          <w:rFonts w:eastAsia="Arial"/>
          <w:lang w:val="de-DE"/>
        </w:rPr>
        <w:t>když</w:t>
      </w:r>
      <w:proofErr w:type="spellEnd"/>
      <w:r>
        <w:rPr>
          <w:rFonts w:eastAsia="Arial"/>
          <w:lang w:val="de-DE"/>
        </w:rPr>
        <w:t xml:space="preserve"> </w:t>
      </w:r>
      <w:r>
        <w:rPr>
          <w:rFonts w:eastAsia="Arial"/>
        </w:rPr>
        <w:t xml:space="preserve">se </w:t>
      </w:r>
      <w:r>
        <w:rPr>
          <w:rFonts w:eastAsia="Arial"/>
          <w:lang w:val="de-DE"/>
        </w:rPr>
        <w:t xml:space="preserve">v </w:t>
      </w:r>
      <w:proofErr w:type="spellStart"/>
      <w:r>
        <w:rPr>
          <w:rFonts w:eastAsia="Arial"/>
          <w:lang w:val="de-DE"/>
        </w:rPr>
        <w:t>teoretické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části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diplomantka</w:t>
      </w:r>
      <w:proofErr w:type="spellEnd"/>
      <w:r>
        <w:rPr>
          <w:rFonts w:eastAsia="Arial"/>
          <w:lang w:val="de-DE"/>
        </w:rPr>
        <w:t xml:space="preserve"> </w:t>
      </w:r>
      <w:r>
        <w:rPr>
          <w:rFonts w:eastAsia="Arial"/>
        </w:rPr>
        <w:t xml:space="preserve">zmiňuje o </w:t>
      </w:r>
      <w:proofErr w:type="spellStart"/>
      <w:r>
        <w:rPr>
          <w:rFonts w:eastAsia="Arial"/>
          <w:lang w:val="de-DE"/>
        </w:rPr>
        <w:t>současném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stavu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zpracování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zmíněné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problematiky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ve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vědecké</w:t>
      </w:r>
      <w:proofErr w:type="spellEnd"/>
      <w:r>
        <w:rPr>
          <w:rFonts w:eastAsia="Arial"/>
          <w:lang w:val="de-DE"/>
        </w:rPr>
        <w:t xml:space="preserve"> a </w:t>
      </w:r>
      <w:proofErr w:type="spellStart"/>
      <w:r>
        <w:rPr>
          <w:rFonts w:eastAsia="Arial"/>
          <w:lang w:val="de-DE"/>
        </w:rPr>
        <w:t>odborné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literatuře</w:t>
      </w:r>
      <w:proofErr w:type="spellEnd"/>
      <w:r>
        <w:rPr>
          <w:rFonts w:eastAsia="Arial"/>
          <w:lang w:val="de-DE"/>
        </w:rPr>
        <w:t xml:space="preserve">, </w:t>
      </w:r>
      <w:r>
        <w:rPr>
          <w:rFonts w:eastAsia="Arial"/>
        </w:rPr>
        <w:t>přesto chybí důkladnější přehledné srovnání uvedených prací</w:t>
      </w:r>
      <w:r>
        <w:rPr>
          <w:rFonts w:eastAsia="Arial"/>
          <w:lang w:val="de-DE"/>
        </w:rPr>
        <w:t xml:space="preserve">. A </w:t>
      </w:r>
      <w:proofErr w:type="spellStart"/>
      <w:r>
        <w:rPr>
          <w:rFonts w:eastAsia="Arial"/>
          <w:lang w:val="de-DE"/>
        </w:rPr>
        <w:t>to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bezpochyby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patří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ke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klíčovým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východiskům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při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zpracování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jakéhokoliv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tématu</w:t>
      </w:r>
      <w:proofErr w:type="spellEnd"/>
      <w:r>
        <w:rPr>
          <w:rFonts w:eastAsia="Arial"/>
          <w:lang w:val="de-DE"/>
        </w:rPr>
        <w:t xml:space="preserve">. </w:t>
      </w:r>
      <w:r>
        <w:rPr>
          <w:rFonts w:eastAsia="Arial"/>
        </w:rPr>
        <w:t>Tudíž vyšší podíl t</w:t>
      </w:r>
      <w:proofErr w:type="spellStart"/>
      <w:r>
        <w:rPr>
          <w:rFonts w:eastAsia="Arial"/>
          <w:lang w:val="de-DE"/>
        </w:rPr>
        <w:t>eoretické</w:t>
      </w:r>
      <w:proofErr w:type="spellEnd"/>
      <w:r>
        <w:rPr>
          <w:rFonts w:eastAsia="Arial"/>
        </w:rPr>
        <w:t>ho zá</w:t>
      </w:r>
      <w:r>
        <w:rPr>
          <w:rFonts w:eastAsia="Arial"/>
        </w:rPr>
        <w:t xml:space="preserve">kladu ve </w:t>
      </w:r>
      <w:proofErr w:type="gramStart"/>
      <w:r>
        <w:rPr>
          <w:rFonts w:eastAsia="Arial"/>
        </w:rPr>
        <w:t xml:space="preserve">vztahu k </w:t>
      </w:r>
      <w:proofErr w:type="spellStart"/>
      <w:r>
        <w:rPr>
          <w:rFonts w:eastAsia="Arial"/>
          <w:lang w:val="de-DE"/>
        </w:rPr>
        <w:t>vlastní</w:t>
      </w:r>
      <w:proofErr w:type="spellEnd"/>
      <w:r>
        <w:rPr>
          <w:rFonts w:eastAsia="Arial"/>
          <w:lang w:val="de-DE"/>
        </w:rPr>
        <w:t xml:space="preserve"> </w:t>
      </w:r>
      <w:proofErr w:type="spellStart"/>
      <w:r>
        <w:rPr>
          <w:rFonts w:eastAsia="Arial"/>
          <w:lang w:val="de-DE"/>
        </w:rPr>
        <w:t>práce</w:t>
      </w:r>
      <w:proofErr w:type="spellEnd"/>
      <w:proofErr w:type="gramEnd"/>
      <w:r>
        <w:rPr>
          <w:rFonts w:eastAsia="Arial"/>
          <w:lang w:val="de-DE"/>
        </w:rPr>
        <w:t xml:space="preserve"> </w:t>
      </w:r>
      <w:r>
        <w:rPr>
          <w:rFonts w:eastAsia="Arial"/>
        </w:rPr>
        <w:t>by mohl přispět k hlubším závěrům.</w:t>
      </w:r>
    </w:p>
    <w:p w:rsidR="00BE5B16" w:rsidRDefault="00BE5B16">
      <w:pPr>
        <w:jc w:val="both"/>
      </w:pPr>
    </w:p>
    <w:p w:rsidR="00BE5B16" w:rsidRDefault="0053549D">
      <w:pPr>
        <w:ind w:left="284" w:hanging="284"/>
        <w:jc w:val="both"/>
        <w:rPr>
          <w:lang w:val="de-DE"/>
        </w:rPr>
      </w:pPr>
      <w:r>
        <w:rPr>
          <w:lang w:val="de-DE"/>
        </w:rPr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>
        <w:rPr>
          <w:lang w:val="de-DE"/>
        </w:rPr>
        <w:t xml:space="preserve">: </w:t>
      </w:r>
    </w:p>
    <w:p w:rsidR="00BE5B16" w:rsidRDefault="0053549D">
      <w:pPr>
        <w:jc w:val="both"/>
      </w:pP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rozdělena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č</w:t>
      </w:r>
      <w:r>
        <w:rPr>
          <w:lang w:val="de-DE"/>
        </w:rPr>
        <w:t>tyř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kapitol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několika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podkapitol</w:t>
      </w:r>
      <w:proofErr w:type="spellEnd"/>
      <w:r>
        <w:rPr>
          <w:lang w:val="de-DE"/>
        </w:rPr>
        <w:t xml:space="preserve"> 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sepsána</w:t>
      </w:r>
      <w:proofErr w:type="spellEnd"/>
      <w:r>
        <w:rPr>
          <w:lang w:val="de-DE"/>
        </w:rPr>
        <w:t xml:space="preserve"> v </w:t>
      </w:r>
      <w:proofErr w:type="spellStart"/>
      <w:r>
        <w:rPr>
          <w:lang w:val="de-DE"/>
        </w:rPr>
        <w:t>ruštině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Jazykový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slušnou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úroveň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zásadnějších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chyb</w:t>
      </w:r>
      <w:proofErr w:type="spellEnd"/>
      <w:r>
        <w:rPr>
          <w:lang w:val="de-DE"/>
        </w:rPr>
        <w:t xml:space="preserve"> je i </w:t>
      </w:r>
      <w:proofErr w:type="spellStart"/>
      <w:r>
        <w:rPr>
          <w:lang w:val="de-DE"/>
        </w:rPr>
        <w:t>poznámkový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aparát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přehled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literatury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Diplomantka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sestavila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seznam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užívaných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zkratek</w:t>
      </w:r>
      <w:proofErr w:type="spellEnd"/>
      <w:r>
        <w:rPr>
          <w:lang w:val="de-DE"/>
        </w:rPr>
        <w:t xml:space="preserve">.  </w:t>
      </w:r>
    </w:p>
    <w:p w:rsidR="00BE5B16" w:rsidRDefault="00BE5B16">
      <w:pPr>
        <w:jc w:val="both"/>
        <w:rPr>
          <w:lang w:val="de-DE"/>
        </w:rPr>
      </w:pPr>
    </w:p>
    <w:p w:rsidR="00BE5B16" w:rsidRDefault="0053549D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</w:t>
      </w:r>
      <w:r>
        <w:t xml:space="preserve"> diplomové práce, silné a slabé stránky, originalita myšlenek apod.)</w:t>
      </w:r>
      <w:r>
        <w:rPr>
          <w:lang w:val="de-DE"/>
        </w:rPr>
        <w:t xml:space="preserve">: </w:t>
      </w:r>
    </w:p>
    <w:p w:rsidR="00BE5B16" w:rsidRDefault="0053549D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podobného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potřebné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jiné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proto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studenti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nuceni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všobecné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známosti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zmíněných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témat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pokoušet</w:t>
      </w:r>
      <w:proofErr w:type="spellEnd"/>
      <w:r>
        <w:rPr>
          <w:lang w:val="de-DE"/>
        </w:rPr>
        <w:t xml:space="preserve"> se o </w:t>
      </w:r>
      <w:proofErr w:type="spellStart"/>
      <w:r>
        <w:rPr>
          <w:lang w:val="de-DE"/>
        </w:rPr>
        <w:t>formulaci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originálního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přístupu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všech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etpách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. </w:t>
      </w:r>
      <w:r>
        <w:rPr>
          <w:lang w:val="de-DE"/>
        </w:rPr>
        <w:t xml:space="preserve">V </w:t>
      </w:r>
      <w:proofErr w:type="spellStart"/>
      <w:r>
        <w:rPr>
          <w:lang w:val="de-DE"/>
        </w:rPr>
        <w:t>dané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diplomantka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pokusila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srovnání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obdobným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typem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genocidy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holokaustem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Hodnotila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kvantitaivní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kvalitativní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ukazatele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jevů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nicméně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při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řadě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shodných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rysů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dostatečně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nezdůraznila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podstatný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rozdíl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mezi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oběma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typy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genocid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Velký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</w:t>
      </w:r>
      <w:r>
        <w:rPr>
          <w:lang w:val="de-DE"/>
        </w:rPr>
        <w:t>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měl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první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řadě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úkol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zastrašit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případné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odpůrce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ohledu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jejich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sociální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politické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postavení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jejich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národnost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Všechny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ostatní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aspekty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Velkého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měly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druhotný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ráz</w:t>
      </w:r>
      <w:proofErr w:type="spellEnd"/>
      <w:r>
        <w:rPr>
          <w:lang w:val="de-DE"/>
        </w:rPr>
        <w:t xml:space="preserve">. V </w:t>
      </w:r>
      <w:proofErr w:type="spellStart"/>
      <w:r>
        <w:rPr>
          <w:lang w:val="de-DE"/>
        </w:rPr>
        <w:t>případě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holokaustu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první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hledisko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rasové</w:t>
      </w:r>
      <w:proofErr w:type="spellEnd"/>
      <w:r>
        <w:rPr>
          <w:lang w:val="de-DE"/>
        </w:rPr>
        <w:t xml:space="preserve">. K </w:t>
      </w:r>
      <w:proofErr w:type="spellStart"/>
      <w:r>
        <w:rPr>
          <w:lang w:val="de-DE"/>
        </w:rPr>
        <w:t>němu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</w:t>
      </w:r>
      <w:r>
        <w:rPr>
          <w:lang w:val="de-DE"/>
        </w:rPr>
        <w:t>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sekundárně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připojovaly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aspekty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další</w:t>
      </w:r>
      <w:proofErr w:type="spellEnd"/>
      <w:r>
        <w:rPr>
          <w:lang w:val="de-DE"/>
        </w:rPr>
        <w:t xml:space="preserve">. </w:t>
      </w:r>
    </w:p>
    <w:p w:rsidR="00BE5B16" w:rsidRDefault="0053549D">
      <w:pPr>
        <w:ind w:left="227" w:hanging="227"/>
        <w:jc w:val="both"/>
        <w:rPr>
          <w:lang w:val="de-DE"/>
        </w:rPr>
      </w:pPr>
      <w:r>
        <w:rPr>
          <w:lang w:val="de-DE"/>
        </w:rPr>
        <w:tab/>
      </w:r>
    </w:p>
    <w:p w:rsidR="00BE5B16" w:rsidRDefault="0053549D">
      <w:pPr>
        <w:jc w:val="both"/>
        <w:rPr>
          <w:lang w:val="de-DE"/>
        </w:rPr>
      </w:pPr>
      <w:r>
        <w:rPr>
          <w:lang w:val="de-DE"/>
        </w:rPr>
        <w:t>5. OTÁZKY A PŘIPOMÍNKY DOPORUČENÉ K BLIŽŠÍMU VYSVĚTLENÍ PŘI OBHAJOBĚ (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tři</w:t>
      </w:r>
      <w:proofErr w:type="spellEnd"/>
      <w:r>
        <w:rPr>
          <w:lang w:val="de-DE"/>
        </w:rPr>
        <w:t>):</w:t>
      </w:r>
    </w:p>
    <w:p w:rsidR="00BE5B16" w:rsidRDefault="0053549D">
      <w:pPr>
        <w:jc w:val="both"/>
      </w:pPr>
      <w:r>
        <w:t>Jak byste charakterizovala Stalinovy morální vlastnosti v souvislosti s jeho vztahy k nejbližším rodinným příslušníkům i spolup</w:t>
      </w:r>
      <w:r>
        <w:t>racovníkům?</w:t>
      </w:r>
    </w:p>
    <w:p w:rsidR="00BE5B16" w:rsidRDefault="00BE5B16">
      <w:pPr>
        <w:jc w:val="both"/>
        <w:rPr>
          <w:lang w:val="de-DE"/>
        </w:rPr>
      </w:pPr>
    </w:p>
    <w:p w:rsidR="00BE5B16" w:rsidRDefault="0053549D">
      <w:pPr>
        <w:jc w:val="both"/>
      </w:pPr>
      <w:r>
        <w:rPr>
          <w:lang w:val="de-DE"/>
        </w:rPr>
        <w:t>6. NAVRHOVANÁ ZNÁMKA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>):</w:t>
      </w:r>
    </w:p>
    <w:p w:rsidR="00BE5B16" w:rsidRDefault="00BE5B16">
      <w:pPr>
        <w:jc w:val="both"/>
        <w:rPr>
          <w:lang w:val="de-DE"/>
        </w:rPr>
      </w:pPr>
    </w:p>
    <w:p w:rsidR="00BE5B16" w:rsidRDefault="0053549D">
      <w:pPr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Velmi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dobře</w:t>
      </w:r>
      <w:proofErr w:type="spellEnd"/>
      <w:r>
        <w:rPr>
          <w:b/>
          <w:bCs/>
          <w:lang w:val="de-DE"/>
        </w:rPr>
        <w:t xml:space="preserve"> </w:t>
      </w:r>
    </w:p>
    <w:p w:rsidR="00BE5B16" w:rsidRDefault="00BE5B16">
      <w:pPr>
        <w:jc w:val="both"/>
        <w:rPr>
          <w:lang w:val="de-DE"/>
        </w:rPr>
      </w:pPr>
    </w:p>
    <w:p w:rsidR="00BE5B16" w:rsidRDefault="00BE5B16">
      <w:pPr>
        <w:jc w:val="both"/>
        <w:rPr>
          <w:lang w:val="de-DE"/>
        </w:rPr>
      </w:pPr>
    </w:p>
    <w:p w:rsidR="00BE5B16" w:rsidRDefault="0053549D">
      <w:pPr>
        <w:rPr>
          <w:lang w:val="de-DE"/>
        </w:rPr>
      </w:pPr>
      <w:r>
        <w:rPr>
          <w:lang w:val="de-DE"/>
        </w:rPr>
        <w:t>Datum:</w:t>
      </w:r>
      <w:r>
        <w:rPr>
          <w:lang w:val="de-DE"/>
        </w:rPr>
        <w:tab/>
        <w:t>8.6.2020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BE5B16" w:rsidRDefault="00BE5B16">
      <w:pPr>
        <w:rPr>
          <w:lang w:val="de-DE"/>
        </w:rPr>
      </w:pPr>
    </w:p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/>
    <w:p w:rsidR="00BE5B16" w:rsidRDefault="00BE5B16">
      <w:bookmarkStart w:id="1" w:name="_GoBack"/>
      <w:bookmarkEnd w:id="1"/>
    </w:p>
    <w:sectPr w:rsidR="00BE5B16">
      <w:pgSz w:w="12240" w:h="15840"/>
      <w:pgMar w:top="1077" w:right="1418" w:bottom="1077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6"/>
    <w:rsid w:val="0053549D"/>
    <w:rsid w:val="00B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2020-06-08T06:32:00Z</cp:lastPrinted>
  <dcterms:created xsi:type="dcterms:W3CDTF">2020-06-08T06:35:00Z</dcterms:created>
  <dcterms:modified xsi:type="dcterms:W3CDTF">2020-06-08T06:35:00Z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