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8C74FA870D684289A2A4F94C56C054F0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D2A5DDDF4388463A996B84F9C55682D0"/>
          </w:placeholder>
        </w:sdtPr>
        <w:sdtEndPr>
          <w:rPr>
            <w:rStyle w:val="Standardnpsmoodstavce"/>
            <w:b w:val="0"/>
          </w:rPr>
        </w:sdtEndPr>
        <w:sdtContent>
          <w:r w:rsidR="000346C6">
            <w:rPr>
              <w:rStyle w:val="Styl17"/>
            </w:rPr>
            <w:t>Karolína Masařová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2558D61F87D44C3C870EAAAC158E80BE"/>
          </w:placeholder>
        </w:sdtPr>
        <w:sdtEndPr/>
        <w:sdtContent>
          <w:r w:rsidR="005A16C8">
            <w:t>Kurdský faktor v turecké blízkovýchodní politice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FB43BF9ADE4E480998DF559F4EAF1215"/>
          </w:placeholder>
        </w:sdtPr>
        <w:sdtEndPr>
          <w:rPr>
            <w:rStyle w:val="Standardnpsmoodstavce"/>
            <w:i w:val="0"/>
          </w:rPr>
        </w:sdtEndPr>
        <w:sdtContent>
          <w:r w:rsidR="000346C6">
            <w:rPr>
              <w:rStyle w:val="Styl21"/>
            </w:rPr>
            <w:t>Martina Ponížilová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F00D3F6D9F3B4DC7AD910DCE4703A7E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642A9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CB5FD715EE27432A83A20E1D0F5CCED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642A9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8F6217E6E3B64534BFE477AA9FD4566E"/>
        </w:placeholder>
      </w:sdtPr>
      <w:sdtEndPr/>
      <w:sdtContent>
        <w:p w:rsidR="00156D3B" w:rsidRPr="00875506" w:rsidRDefault="005A16C8" w:rsidP="005A16C8">
          <w:r w:rsidRPr="005A16C8">
            <w:t>C</w:t>
          </w:r>
          <w:r>
            <w:t>í</w:t>
          </w:r>
          <w:r w:rsidRPr="005A16C8">
            <w:t xml:space="preserve">lem </w:t>
          </w:r>
          <w:r>
            <w:t>b</w:t>
          </w:r>
          <w:r w:rsidRPr="005A16C8">
            <w:t>akal</w:t>
          </w:r>
          <w:r>
            <w:t>á</w:t>
          </w:r>
          <w:r w:rsidRPr="005A16C8">
            <w:rPr>
              <w:rFonts w:hint="eastAsia"/>
            </w:rPr>
            <w:t>ř</w:t>
          </w:r>
          <w:r w:rsidRPr="005A16C8">
            <w:t>sk</w:t>
          </w:r>
          <w:r>
            <w:t>é</w:t>
          </w:r>
          <w:r w:rsidRPr="005A16C8">
            <w:t xml:space="preserve"> pr</w:t>
          </w:r>
          <w:r>
            <w:t>á</w:t>
          </w:r>
          <w:r w:rsidRPr="005A16C8">
            <w:t xml:space="preserve">ce je </w:t>
          </w:r>
          <w:r>
            <w:t>"</w:t>
          </w:r>
          <w:r w:rsidRPr="005A16C8">
            <w:t>zjistit, jak se existence kurdsk</w:t>
          </w:r>
          <w:r>
            <w:t>é</w:t>
          </w:r>
          <w:r w:rsidRPr="005A16C8">
            <w:t xml:space="preserve"> men</w:t>
          </w:r>
          <w:r w:rsidRPr="005A16C8">
            <w:rPr>
              <w:rFonts w:hint="eastAsia"/>
            </w:rPr>
            <w:t>š</w:t>
          </w:r>
          <w:r w:rsidRPr="005A16C8">
            <w:t>iny</w:t>
          </w:r>
          <w:r>
            <w:t xml:space="preserve"> </w:t>
          </w:r>
          <w:r w:rsidRPr="005A16C8">
            <w:t>v Turecku, S</w:t>
          </w:r>
          <w:r>
            <w:t>ý</w:t>
          </w:r>
          <w:r w:rsidRPr="005A16C8">
            <w:t>rii, Ir</w:t>
          </w:r>
          <w:r>
            <w:t>á</w:t>
          </w:r>
          <w:r w:rsidRPr="005A16C8">
            <w:t xml:space="preserve">ku a </w:t>
          </w:r>
          <w:r>
            <w:t>Í</w:t>
          </w:r>
          <w:r w:rsidRPr="005A16C8">
            <w:t>r</w:t>
          </w:r>
          <w:r>
            <w:t>á</w:t>
          </w:r>
          <w:r w:rsidRPr="005A16C8">
            <w:t>nu odr</w:t>
          </w:r>
          <w:r>
            <w:t>á</w:t>
          </w:r>
          <w:r w:rsidRPr="005A16C8">
            <w:rPr>
              <w:rFonts w:hint="eastAsia"/>
            </w:rPr>
            <w:t>ž</w:t>
          </w:r>
          <w:r>
            <w:t>í</w:t>
          </w:r>
          <w:r w:rsidRPr="005A16C8">
            <w:t xml:space="preserve"> v tureck</w:t>
          </w:r>
          <w:r>
            <w:t>é</w:t>
          </w:r>
          <w:r w:rsidRPr="005A16C8">
            <w:t xml:space="preserve"> bl</w:t>
          </w:r>
          <w:r>
            <w:t>í</w:t>
          </w:r>
          <w:r w:rsidRPr="005A16C8">
            <w:t>zkov</w:t>
          </w:r>
          <w:r>
            <w:t>ý</w:t>
          </w:r>
          <w:r w:rsidRPr="005A16C8">
            <w:t>chodn</w:t>
          </w:r>
          <w:r>
            <w:t>í</w:t>
          </w:r>
          <w:r w:rsidRPr="005A16C8">
            <w:t xml:space="preserve"> politice</w:t>
          </w:r>
          <w:r>
            <w:t>" (s. 7).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D71FD4CC86B94E2FBA4897D3A5A85C8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A16C8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A7483C0E00444354A46A83F4322643F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A16C8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E29FC75C245549EEBDF2310783F7FBF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A16C8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102A37173A14469483176635B09D179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A16C8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4B8E0A8626E746E08FF40236F2C7F3C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34133">
            <w:rPr>
              <w:rStyle w:val="Styl9"/>
            </w:rPr>
            <w:t>s výhradami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EA6C8A0A81FC4109A4FE59E265FA425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A16C8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BDED0119111F43BB8CB1975164B9A243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A16C8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3755CC8D11C7401E9C133E8E6474978C"/>
        </w:placeholder>
      </w:sdtPr>
      <w:sdtEndPr/>
      <w:sdtContent>
        <w:p w:rsidR="00156D3B" w:rsidRPr="00875506" w:rsidRDefault="00634133" w:rsidP="00687599">
          <w:pPr>
            <w:ind w:left="66"/>
          </w:pPr>
          <w:r>
            <w:t xml:space="preserve">Zpracování tématu se studentka zhostila obstojně, k naplnění cíle si zvolila dobrý postup, BP si logicky strukturovala, díky dostatečně široké zdrojové základně byla schopná nasbírat si nezbytné informace a data. </w:t>
          </w:r>
          <w:r w:rsidR="00FE7C13">
            <w:t xml:space="preserve">V jednotlivých kapitolách studentka dostatečně podrobně a jasně vysvětluje, jak se otázka kurdských menšin v jednotlivých zkoumaných zemích promítla do tureckých </w:t>
          </w:r>
          <w:proofErr w:type="spellStart"/>
          <w:r w:rsidR="00FE7C13">
            <w:t>vztazů</w:t>
          </w:r>
          <w:proofErr w:type="spellEnd"/>
          <w:r w:rsidR="00FE7C13">
            <w:t xml:space="preserve"> s těmito zeměmi. Bohužel závěr </w:t>
          </w:r>
          <w:r w:rsidR="006F01FE">
            <w:t xml:space="preserve">mi přijde </w:t>
          </w:r>
          <w:proofErr w:type="gramStart"/>
          <w:r w:rsidR="001511CB">
            <w:t>nedostatečný</w:t>
          </w:r>
          <w:r w:rsidR="00FE7C13">
            <w:t xml:space="preserve"> - studentka</w:t>
          </w:r>
          <w:proofErr w:type="gramEnd"/>
          <w:r w:rsidR="00FE7C13">
            <w:t xml:space="preserve"> v něm odpovídá na dvě otázky, které si položila v úvodu práce, ale navzdory tomu, že v BP své téma probírá vskutku podrobně</w:t>
          </w:r>
          <w:r w:rsidR="001511CB">
            <w:t xml:space="preserve"> a dostatek informací k zodpovězení otázek má</w:t>
          </w:r>
          <w:r w:rsidR="00FE7C13">
            <w:t>, odpovědi na otázky jsou zbytečně stručné a je to na škodu. Závěr studentce poskytuje dostatečný prostor na to, aby podrobněji zodpověděla stanovené otázky, více se v odpovědích rozepsala, více v nich argumentovala</w:t>
          </w:r>
          <w:r w:rsidR="001511CB">
            <w:t xml:space="preserve">, lépe čtenáři vysvětlila, k čemu během svého bádání </w:t>
          </w:r>
          <w:proofErr w:type="gramStart"/>
          <w:r w:rsidR="001511CB">
            <w:t>došla</w:t>
          </w:r>
          <w:r w:rsidR="00FE7C13">
            <w:t>..</w:t>
          </w:r>
          <w:proofErr w:type="gramEnd"/>
          <w:r w:rsidR="00FE7C13">
            <w:t xml:space="preserve"> To mi v závěru chybí.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F0EE022486724DB0B389B3BC779B0E19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925FC0C9103B490D8F26D8727FDFA073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A16C8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65E47AD8DA724E06A07AA52CB4BEA23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511CB">
            <w:rPr>
              <w:rStyle w:val="Styl14"/>
            </w:rPr>
            <w:t>s výhradami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2C40120D0E6D43DBA8EFCBC67AD488C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E0220">
            <w:rPr>
              <w:rStyle w:val="Styl15"/>
            </w:rPr>
            <w:t>s výhradami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4A59162FB517438DBF340AD36AA056C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A16C8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7BCEB6A8BCA2414F90111F3C37C53F98"/>
        </w:placeholder>
      </w:sdtPr>
      <w:sdtEndPr/>
      <w:sdtContent>
        <w:p w:rsidR="005A16C8" w:rsidRDefault="005A16C8" w:rsidP="001511CB">
          <w:r>
            <w:t xml:space="preserve">Jazykový projev studentky je </w:t>
          </w:r>
          <w:r w:rsidR="001511CB">
            <w:t>obstojný</w:t>
          </w:r>
          <w:r>
            <w:t>, píše srozumitelně</w:t>
          </w:r>
          <w:r w:rsidR="00E8252E">
            <w:t>, byť je z některých formulací patrné, že není studentka ještě dostatečně "vypsaná", avšak na srozumitelnost textu to vliv nemá.</w:t>
          </w:r>
          <w:r w:rsidR="00FE7C13">
            <w:t xml:space="preserve"> V</w:t>
          </w:r>
          <w:r w:rsidR="00903C62">
            <w:t xml:space="preserve"> textu </w:t>
          </w:r>
          <w:r w:rsidR="00FE7C13">
            <w:t xml:space="preserve">se </w:t>
          </w:r>
          <w:r w:rsidR="00E8252E">
            <w:t xml:space="preserve">často </w:t>
          </w:r>
          <w:r w:rsidR="00903C62">
            <w:t xml:space="preserve">objevují překlepy </w:t>
          </w:r>
          <w:r w:rsidR="00E8252E">
            <w:t>a</w:t>
          </w:r>
          <w:r w:rsidR="00903C62">
            <w:t xml:space="preserve"> pravopisné chyby (</w:t>
          </w:r>
          <w:r w:rsidR="00E8252E">
            <w:t xml:space="preserve">velmi </w:t>
          </w:r>
          <w:r w:rsidR="005832C7">
            <w:t xml:space="preserve">časté </w:t>
          </w:r>
          <w:r w:rsidR="00E8252E">
            <w:t xml:space="preserve">jsou </w:t>
          </w:r>
          <w:r w:rsidR="00903C62">
            <w:t>chyby v interpunkci</w:t>
          </w:r>
          <w:r w:rsidR="006F01FE">
            <w:t>,</w:t>
          </w:r>
          <w:r w:rsidR="00E8252E">
            <w:t xml:space="preserve"> ale i jiné</w:t>
          </w:r>
          <w:r w:rsidR="00903C62">
            <w:t>)</w:t>
          </w:r>
          <w:r w:rsidR="001511CB">
            <w:t>, které celkový dojem z textu trochu kazí. Poněkud rušivě také působí míchání minulého a přítomného času při popisu historických událostí.</w:t>
          </w:r>
        </w:p>
        <w:p w:rsidR="005A16C8" w:rsidRDefault="005A16C8" w:rsidP="007A061D">
          <w:r>
            <w:t xml:space="preserve">Práce se zdroji </w:t>
          </w:r>
          <w:r w:rsidR="002E0220">
            <w:t xml:space="preserve">nevykazuje závažnější </w:t>
          </w:r>
          <w:r>
            <w:t>problém</w:t>
          </w:r>
          <w:r w:rsidR="002E0220">
            <w:t>y</w:t>
          </w:r>
          <w:r>
            <w:t xml:space="preserve">, </w:t>
          </w:r>
          <w:r w:rsidR="002E0220">
            <w:t xml:space="preserve">studentka na všechny použité zdroje odkazuje, v textu odkazuje často a v drtivé většině případů správně. Avšak na některých místech v textu mi odkaz chybí a tuším, že to není tím, že by studentka neodkázala na zdroj, ale že odkaz umístila na konci odstavce nebo parafrázovaného úseku s tím, že se odkaz vztahuje </w:t>
          </w:r>
          <w:r w:rsidR="006F01FE">
            <w:t>k</w:t>
          </w:r>
          <w:bookmarkStart w:id="0" w:name="_GoBack"/>
          <w:bookmarkEnd w:id="0"/>
          <w:r w:rsidR="002E0220">
            <w:t xml:space="preserve"> celé předešlé části textu (což tak není). U delších parafrázovaných úseků textu je potřeba buď častěji odkazovat anebo odkazem danou část textu začít, aby čtenář věděl, jaké </w:t>
          </w:r>
          <w:proofErr w:type="gramStart"/>
          <w:r w:rsidR="002E0220">
            <w:t>informace</w:t>
          </w:r>
          <w:proofErr w:type="gramEnd"/>
          <w:r w:rsidR="002E0220">
            <w:t xml:space="preserve"> z jakého zdroje autorka čerpá (viz např. </w:t>
          </w:r>
          <w:r w:rsidR="007A061D">
            <w:t>s. 35, kde by měl být odkaz ve větě "</w:t>
          </w:r>
          <w:r w:rsidR="007A061D" w:rsidRPr="007A061D">
            <w:t>Ir</w:t>
          </w:r>
          <w:r w:rsidR="007A061D">
            <w:t>á</w:t>
          </w:r>
          <w:r w:rsidR="007A061D" w:rsidRPr="007A061D">
            <w:t>ck</w:t>
          </w:r>
          <w:r w:rsidR="007A061D">
            <w:t>ý</w:t>
          </w:r>
          <w:r w:rsidR="007A061D" w:rsidRPr="007A061D">
            <w:t xml:space="preserve"> prezident </w:t>
          </w:r>
          <w:proofErr w:type="spellStart"/>
          <w:r w:rsidR="007A061D" w:rsidRPr="007A061D">
            <w:t>Talab</w:t>
          </w:r>
          <w:r w:rsidR="007A061D">
            <w:t>á</w:t>
          </w:r>
          <w:r w:rsidR="007A061D" w:rsidRPr="007A061D">
            <w:t>n</w:t>
          </w:r>
          <w:r w:rsidR="007A061D">
            <w:t>í</w:t>
          </w:r>
          <w:proofErr w:type="spellEnd"/>
          <w:r w:rsidR="007A061D">
            <w:t xml:space="preserve"> </w:t>
          </w:r>
          <w:r w:rsidR="007A061D" w:rsidRPr="007A061D">
            <w:t>na jednom ze setk</w:t>
          </w:r>
          <w:r w:rsidR="007A061D">
            <w:t>á</w:t>
          </w:r>
          <w:r w:rsidR="007A061D" w:rsidRPr="007A061D">
            <w:t>n</w:t>
          </w:r>
          <w:r w:rsidR="007A061D">
            <w:t>í</w:t>
          </w:r>
          <w:r w:rsidR="007A061D" w:rsidRPr="007A061D">
            <w:t xml:space="preserve"> </w:t>
          </w:r>
          <w:r w:rsidR="007A061D" w:rsidRPr="007A061D">
            <w:rPr>
              <w:rFonts w:hint="eastAsia"/>
            </w:rPr>
            <w:t>ř</w:t>
          </w:r>
          <w:r w:rsidR="007A061D">
            <w:t>í</w:t>
          </w:r>
          <w:r w:rsidR="007A061D" w:rsidRPr="007A061D">
            <w:t>k</w:t>
          </w:r>
          <w:r w:rsidR="007A061D">
            <w:t>á</w:t>
          </w:r>
          <w:r w:rsidR="007A061D" w:rsidRPr="007A061D">
            <w:t xml:space="preserve">, </w:t>
          </w:r>
          <w:r w:rsidR="007A061D" w:rsidRPr="007A061D">
            <w:rPr>
              <w:rFonts w:hint="eastAsia"/>
            </w:rPr>
            <w:t>ž</w:t>
          </w:r>
          <w:r w:rsidR="007A061D" w:rsidRPr="007A061D">
            <w:t>e PKK mus</w:t>
          </w:r>
          <w:r w:rsidR="007A061D">
            <w:t>í</w:t>
          </w:r>
          <w:r w:rsidR="007A061D" w:rsidRPr="007A061D">
            <w:t xml:space="preserve"> bu</w:t>
          </w:r>
          <w:r w:rsidR="007A061D" w:rsidRPr="007A061D">
            <w:rPr>
              <w:rFonts w:hint="eastAsia"/>
            </w:rPr>
            <w:t>ď</w:t>
          </w:r>
          <w:r w:rsidR="007A061D" w:rsidRPr="007A061D">
            <w:t xml:space="preserve"> slo</w:t>
          </w:r>
          <w:r w:rsidR="007A061D" w:rsidRPr="007A061D">
            <w:rPr>
              <w:rFonts w:hint="eastAsia"/>
            </w:rPr>
            <w:t>ž</w:t>
          </w:r>
          <w:r w:rsidR="007A061D" w:rsidRPr="007A061D">
            <w:t>it zbran</w:t>
          </w:r>
          <w:r w:rsidR="007A061D" w:rsidRPr="007A061D">
            <w:rPr>
              <w:rFonts w:hint="eastAsia"/>
            </w:rPr>
            <w:t>ě</w:t>
          </w:r>
          <w:r w:rsidR="007A061D" w:rsidRPr="007A061D">
            <w:t xml:space="preserve">, nebo </w:t>
          </w:r>
          <w:r w:rsidR="007A061D">
            <w:t>ú</w:t>
          </w:r>
          <w:r w:rsidR="007A061D" w:rsidRPr="007A061D">
            <w:t>pln</w:t>
          </w:r>
          <w:r w:rsidR="007A061D" w:rsidRPr="007A061D">
            <w:rPr>
              <w:rFonts w:hint="eastAsia"/>
            </w:rPr>
            <w:t>ě</w:t>
          </w:r>
          <w:r w:rsidR="007A061D" w:rsidRPr="007A061D">
            <w:t xml:space="preserve"> opustit Ir</w:t>
          </w:r>
          <w:r w:rsidR="007A061D">
            <w:t>á</w:t>
          </w:r>
          <w:r w:rsidR="007A061D" w:rsidRPr="007A061D">
            <w:t>k</w:t>
          </w:r>
          <w:r w:rsidR="007A061D">
            <w:t xml:space="preserve">." či </w:t>
          </w:r>
          <w:r w:rsidR="002E0220">
            <w:t>odstavec na s. 26-27, kde je podle mě nutné uvést odkaz v první větě a dále ve větě "</w:t>
          </w:r>
          <w:r w:rsidR="002E0220" w:rsidRPr="002E0220">
            <w:t>S</w:t>
          </w:r>
          <w:r w:rsidR="002E0220">
            <w:t>ý</w:t>
          </w:r>
          <w:r w:rsidR="002E0220" w:rsidRPr="002E0220">
            <w:t xml:space="preserve">rie v </w:t>
          </w:r>
          <w:r w:rsidR="002E0220" w:rsidRPr="002E0220">
            <w:rPr>
              <w:rFonts w:hint="eastAsia"/>
            </w:rPr>
            <w:t>č</w:t>
          </w:r>
          <w:r w:rsidR="002E0220" w:rsidRPr="002E0220">
            <w:t xml:space="preserve">ele s </w:t>
          </w:r>
          <w:proofErr w:type="spellStart"/>
          <w:r w:rsidR="002E0220" w:rsidRPr="002E0220">
            <w:t>Asadem</w:t>
          </w:r>
          <w:proofErr w:type="spellEnd"/>
          <w:r w:rsidR="002E0220" w:rsidRPr="002E0220">
            <w:t xml:space="preserve"> to bere</w:t>
          </w:r>
          <w:r w:rsidR="002E0220">
            <w:t xml:space="preserve"> </w:t>
          </w:r>
          <w:r w:rsidR="002E0220" w:rsidRPr="002E0220">
            <w:t xml:space="preserve">jako </w:t>
          </w:r>
          <w:r w:rsidR="002E0220">
            <w:t>ú</w:t>
          </w:r>
          <w:r w:rsidR="002E0220" w:rsidRPr="002E0220">
            <w:t>tok a doch</w:t>
          </w:r>
          <w:r w:rsidR="002E0220">
            <w:t>á</w:t>
          </w:r>
          <w:r w:rsidR="002E0220" w:rsidRPr="002E0220">
            <w:t>z</w:t>
          </w:r>
          <w:r w:rsidR="002E0220">
            <w:t>í</w:t>
          </w:r>
          <w:r w:rsidR="002E0220" w:rsidRPr="002E0220">
            <w:t xml:space="preserve"> k ochladnut</w:t>
          </w:r>
          <w:r w:rsidR="002E0220">
            <w:t>í</w:t>
          </w:r>
          <w:r w:rsidR="002E0220" w:rsidRPr="002E0220">
            <w:t xml:space="preserve"> vztah</w:t>
          </w:r>
          <w:r w:rsidR="002E0220" w:rsidRPr="002E0220">
            <w:rPr>
              <w:rFonts w:hint="eastAsia"/>
            </w:rPr>
            <w:t>ů</w:t>
          </w:r>
          <w:r w:rsidR="002E0220" w:rsidRPr="002E0220">
            <w:t>.</w:t>
          </w:r>
          <w:r w:rsidR="002E0220">
            <w:t>"). Dále s</w:t>
          </w:r>
          <w:r>
            <w:t>tudentka nezapomněla uvést zdroje i u použitých příloh, zde bych však jen doporučila použít stejný systém odkazování jako v textu BP (harvardský styl) a plný bibliografický záznam zdroje přílohy uvést v seznamu použitých zdrojů (studentka jej uvedla přímo u dané přílohy).</w:t>
          </w:r>
          <w:r w:rsidR="002E0220">
            <w:t xml:space="preserve"> </w:t>
          </w:r>
        </w:p>
        <w:p w:rsidR="006C7138" w:rsidRPr="00875506" w:rsidRDefault="005A16C8" w:rsidP="006C7138">
          <w:r>
            <w:t>Grafická úprava textu je pečlivá, jedn</w:t>
          </w:r>
          <w:r w:rsidR="00634133">
            <w:t>o</w:t>
          </w:r>
          <w:r>
            <w:t>tná.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7672904B16A242BF83B7D5A296384447"/>
        </w:placeholder>
      </w:sdtPr>
      <w:sdtEndPr/>
      <w:sdtContent>
        <w:p w:rsidR="00156D3B" w:rsidRPr="00875506" w:rsidRDefault="002E0220" w:rsidP="006C7138">
          <w:r>
            <w:t xml:space="preserve">Práce má své silné stránky (dobrá zdrojová základna, logická struktura práce, vhodně vybrané a dobře popsané případy, kdy </w:t>
          </w:r>
          <w:proofErr w:type="spellStart"/>
          <w:r>
            <w:t>exitence</w:t>
          </w:r>
          <w:proofErr w:type="spellEnd"/>
          <w:r>
            <w:t xml:space="preserve"> kurdských menšin ovlivnila vztahy mezi Tureckem a okolními státy), bohužel ale i ty slabší (nedostatečně zodpovězené otázky v závěru práce, hodně pravopisných chyb).  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0D29F6FD6C094CEAB531CFDD8F10AC03"/>
        </w:placeholder>
      </w:sdtPr>
      <w:sdtEndPr/>
      <w:sdtContent>
        <w:p w:rsidR="006C7138" w:rsidRPr="00875506" w:rsidRDefault="00270B9F" w:rsidP="006C7138">
          <w:r>
            <w:t xml:space="preserve">Vyvolává existence kurdských menšin na území tureckých sousedů (Sýrie, Irák, Írán) vzájemné spory mezi těmito státy a Tureckem, nebo je naopak důvodem pro jejich vzájemnou spolupráci? 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B350A577FAB74C9CB9CEABF584FEEDB2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FE7C13" w:rsidP="006C7138">
          <w:r>
            <w:t>velmi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6CE8CF43B13544A88DA978004A14A144"/>
        </w:placeholder>
        <w:date w:fullDate="2024-05-09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5A16C8" w:rsidP="006C7138">
          <w:r>
            <w:t>9.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0F4" w:rsidRDefault="00AF00F4" w:rsidP="0090541B">
      <w:pPr>
        <w:spacing w:after="0" w:line="240" w:lineRule="auto"/>
      </w:pPr>
      <w:r>
        <w:separator/>
      </w:r>
    </w:p>
  </w:endnote>
  <w:endnote w:type="continuationSeparator" w:id="0">
    <w:p w:rsidR="00AF00F4" w:rsidRDefault="00AF00F4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0F4" w:rsidRDefault="00AF00F4" w:rsidP="0090541B">
      <w:pPr>
        <w:spacing w:after="0" w:line="240" w:lineRule="auto"/>
      </w:pPr>
      <w:r>
        <w:separator/>
      </w:r>
    </w:p>
  </w:footnote>
  <w:footnote w:type="continuationSeparator" w:id="0">
    <w:p w:rsidR="00AF00F4" w:rsidRDefault="00AF00F4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C6"/>
    <w:rsid w:val="00024C0F"/>
    <w:rsid w:val="000346C6"/>
    <w:rsid w:val="0008094C"/>
    <w:rsid w:val="001511CB"/>
    <w:rsid w:val="00156D3B"/>
    <w:rsid w:val="001763E2"/>
    <w:rsid w:val="001A631A"/>
    <w:rsid w:val="001B1F69"/>
    <w:rsid w:val="001B5866"/>
    <w:rsid w:val="001C6F4D"/>
    <w:rsid w:val="001F359D"/>
    <w:rsid w:val="00214415"/>
    <w:rsid w:val="00215BF1"/>
    <w:rsid w:val="0023397A"/>
    <w:rsid w:val="00270B9F"/>
    <w:rsid w:val="00276A43"/>
    <w:rsid w:val="002E0220"/>
    <w:rsid w:val="00334C2C"/>
    <w:rsid w:val="00343208"/>
    <w:rsid w:val="00360910"/>
    <w:rsid w:val="0051537F"/>
    <w:rsid w:val="005832C7"/>
    <w:rsid w:val="00595C5D"/>
    <w:rsid w:val="005A16C8"/>
    <w:rsid w:val="005E3AAF"/>
    <w:rsid w:val="00634133"/>
    <w:rsid w:val="00655C34"/>
    <w:rsid w:val="00687599"/>
    <w:rsid w:val="006C7138"/>
    <w:rsid w:val="006D408E"/>
    <w:rsid w:val="006F01FE"/>
    <w:rsid w:val="00780BC4"/>
    <w:rsid w:val="007A061D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3C62"/>
    <w:rsid w:val="0090541B"/>
    <w:rsid w:val="0094330B"/>
    <w:rsid w:val="009B3558"/>
    <w:rsid w:val="00A36B4B"/>
    <w:rsid w:val="00A54E5B"/>
    <w:rsid w:val="00AE6EB6"/>
    <w:rsid w:val="00AF00F4"/>
    <w:rsid w:val="00B110E3"/>
    <w:rsid w:val="00B3221B"/>
    <w:rsid w:val="00BB47BD"/>
    <w:rsid w:val="00C1360D"/>
    <w:rsid w:val="00C73E93"/>
    <w:rsid w:val="00C96B01"/>
    <w:rsid w:val="00D642A9"/>
    <w:rsid w:val="00D85671"/>
    <w:rsid w:val="00D96991"/>
    <w:rsid w:val="00E0205A"/>
    <w:rsid w:val="00E8252E"/>
    <w:rsid w:val="00EB3D08"/>
    <w:rsid w:val="00EC29DA"/>
    <w:rsid w:val="00EF55D4"/>
    <w:rsid w:val="00F02A3A"/>
    <w:rsid w:val="00F8692F"/>
    <w:rsid w:val="00FB4780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3DC87"/>
  <w15:chartTrackingRefBased/>
  <w15:docId w15:val="{511A84E7-30A4-46A5-A564-B5E55F77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i\Downloads\BP%20a%20DP%20posudky\Formular%20posudku%20BP%202024%20-%20kopi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74FA870D684289A2A4F94C56C054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5D28A-0190-4B37-A4FB-73E568981BA4}"/>
      </w:docPartPr>
      <w:docPartBody>
        <w:p w:rsidR="00B607F8" w:rsidRDefault="001C071A">
          <w:pPr>
            <w:pStyle w:val="8C74FA870D684289A2A4F94C56C054F0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D2A5DDDF4388463A996B84F9C5568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07B8F-9B48-4A9C-9C93-28E1DCC13628}"/>
      </w:docPartPr>
      <w:docPartBody>
        <w:p w:rsidR="00B607F8" w:rsidRDefault="001C071A">
          <w:pPr>
            <w:pStyle w:val="D2A5DDDF4388463A996B84F9C55682D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558D61F87D44C3C870EAAAC158E8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C0DFE-5BEF-4F0F-9B7B-1F1C61049D6E}"/>
      </w:docPartPr>
      <w:docPartBody>
        <w:p w:rsidR="00B607F8" w:rsidRDefault="001C071A">
          <w:pPr>
            <w:pStyle w:val="2558D61F87D44C3C870EAAAC158E80B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B43BF9ADE4E480998DF559F4EAF1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C35F51-0763-43D9-B32B-AC564FFF0F4B}"/>
      </w:docPartPr>
      <w:docPartBody>
        <w:p w:rsidR="00B607F8" w:rsidRDefault="001C071A">
          <w:pPr>
            <w:pStyle w:val="FB43BF9ADE4E480998DF559F4EAF121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00D3F6D9F3B4DC7AD910DCE4703A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445382-2AE5-48A0-BF64-E972A61E91B8}"/>
      </w:docPartPr>
      <w:docPartBody>
        <w:p w:rsidR="00B607F8" w:rsidRDefault="001C071A">
          <w:pPr>
            <w:pStyle w:val="F00D3F6D9F3B4DC7AD910DCE4703A7E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B5FD715EE27432A83A20E1D0F5CCE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57C57-B0AE-49F9-87B4-2C33450D6207}"/>
      </w:docPartPr>
      <w:docPartBody>
        <w:p w:rsidR="00B607F8" w:rsidRDefault="001C071A">
          <w:pPr>
            <w:pStyle w:val="CB5FD715EE27432A83A20E1D0F5CCED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F6217E6E3B64534BFE477AA9FD45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F7EB29-D80E-4994-AA00-8BA4E630939D}"/>
      </w:docPartPr>
      <w:docPartBody>
        <w:p w:rsidR="00B607F8" w:rsidRDefault="001C071A">
          <w:pPr>
            <w:pStyle w:val="8F6217E6E3B64534BFE477AA9FD4566E"/>
          </w:pPr>
          <w:r w:rsidRPr="00D96991">
            <w:t>…</w:t>
          </w:r>
        </w:p>
      </w:docPartBody>
    </w:docPart>
    <w:docPart>
      <w:docPartPr>
        <w:name w:val="D71FD4CC86B94E2FBA4897D3A5A85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C97FD-DBCC-4221-A1DA-3E3BE20A7FFF}"/>
      </w:docPartPr>
      <w:docPartBody>
        <w:p w:rsidR="00B607F8" w:rsidRDefault="001C071A">
          <w:pPr>
            <w:pStyle w:val="D71FD4CC86B94E2FBA4897D3A5A85C8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7483C0E00444354A46A83F432264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CC94A-959F-4278-B936-5F12980AA4DE}"/>
      </w:docPartPr>
      <w:docPartBody>
        <w:p w:rsidR="00B607F8" w:rsidRDefault="001C071A">
          <w:pPr>
            <w:pStyle w:val="A7483C0E00444354A46A83F4322643F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29FC75C245549EEBDF2310783F7FB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D1771D-46A4-4A30-AC4F-9F89E392F20F}"/>
      </w:docPartPr>
      <w:docPartBody>
        <w:p w:rsidR="00B607F8" w:rsidRDefault="001C071A">
          <w:pPr>
            <w:pStyle w:val="E29FC75C245549EEBDF2310783F7FBF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02A37173A14469483176635B09D1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52E6A-9728-4CED-93ED-88FF1F219192}"/>
      </w:docPartPr>
      <w:docPartBody>
        <w:p w:rsidR="00B607F8" w:rsidRDefault="001C071A">
          <w:pPr>
            <w:pStyle w:val="102A37173A14469483176635B09D179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B8E0A8626E746E08FF40236F2C7F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3F2F8-9177-4C69-9B8E-1F7350F70A85}"/>
      </w:docPartPr>
      <w:docPartBody>
        <w:p w:rsidR="00B607F8" w:rsidRDefault="001C071A">
          <w:pPr>
            <w:pStyle w:val="4B8E0A8626E746E08FF40236F2C7F3C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A6C8A0A81FC4109A4FE59E265FA4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02568-010B-4183-87B8-E92706DA364D}"/>
      </w:docPartPr>
      <w:docPartBody>
        <w:p w:rsidR="00B607F8" w:rsidRDefault="001C071A">
          <w:pPr>
            <w:pStyle w:val="EA6C8A0A81FC4109A4FE59E265FA425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DED0119111F43BB8CB1975164B9A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29B58-2C04-4AA9-AEE9-ABD1ACC4A076}"/>
      </w:docPartPr>
      <w:docPartBody>
        <w:p w:rsidR="00B607F8" w:rsidRDefault="001C071A">
          <w:pPr>
            <w:pStyle w:val="BDED0119111F43BB8CB1975164B9A24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755CC8D11C7401E9C133E8E647497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E2DFAA-FAF9-4CF9-8C15-C46468AFD9A5}"/>
      </w:docPartPr>
      <w:docPartBody>
        <w:p w:rsidR="00B607F8" w:rsidRDefault="001C071A">
          <w:pPr>
            <w:pStyle w:val="3755CC8D11C7401E9C133E8E6474978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0EE022486724DB0B389B3BC779B0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C6B9D-ACB1-4105-B3CB-5F52C3CC7885}"/>
      </w:docPartPr>
      <w:docPartBody>
        <w:p w:rsidR="00B607F8" w:rsidRDefault="001C071A">
          <w:pPr>
            <w:pStyle w:val="F0EE022486724DB0B389B3BC779B0E19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925FC0C9103B490D8F26D8727FDFA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87BD3-47C6-4EE3-BF20-C2E47A9321F1}"/>
      </w:docPartPr>
      <w:docPartBody>
        <w:p w:rsidR="00B607F8" w:rsidRDefault="001C071A">
          <w:pPr>
            <w:pStyle w:val="925FC0C9103B490D8F26D8727FDFA07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5E47AD8DA724E06A07AA52CB4BEA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F2E43-C903-4FC1-A9EB-B49C3E7025A8}"/>
      </w:docPartPr>
      <w:docPartBody>
        <w:p w:rsidR="00B607F8" w:rsidRDefault="001C071A">
          <w:pPr>
            <w:pStyle w:val="65E47AD8DA724E06A07AA52CB4BEA23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C40120D0E6D43DBA8EFCBC67AD48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5DCF8-9A55-433B-AE64-1E4BC5173EC5}"/>
      </w:docPartPr>
      <w:docPartBody>
        <w:p w:rsidR="00B607F8" w:rsidRDefault="001C071A">
          <w:pPr>
            <w:pStyle w:val="2C40120D0E6D43DBA8EFCBC67AD488C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A59162FB517438DBF340AD36AA056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12669C-4808-4EE8-ACD8-6C72E910DC7C}"/>
      </w:docPartPr>
      <w:docPartBody>
        <w:p w:rsidR="00B607F8" w:rsidRDefault="001C071A">
          <w:pPr>
            <w:pStyle w:val="4A59162FB517438DBF340AD36AA056C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BCEB6A8BCA2414F90111F3C37C53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DFC8C-E819-47B7-BF1E-41666730E6D1}"/>
      </w:docPartPr>
      <w:docPartBody>
        <w:p w:rsidR="00B607F8" w:rsidRDefault="001C071A">
          <w:pPr>
            <w:pStyle w:val="7BCEB6A8BCA2414F90111F3C37C53F9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672904B16A242BF83B7D5A2963844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B2930-FC17-42C1-9034-05F1EBD35745}"/>
      </w:docPartPr>
      <w:docPartBody>
        <w:p w:rsidR="00B607F8" w:rsidRDefault="001C071A">
          <w:pPr>
            <w:pStyle w:val="7672904B16A242BF83B7D5A296384447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0D29F6FD6C094CEAB531CFDD8F10A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453FE-870E-4B3F-AF5A-8CAEB0743D1E}"/>
      </w:docPartPr>
      <w:docPartBody>
        <w:p w:rsidR="00B607F8" w:rsidRDefault="001C071A">
          <w:pPr>
            <w:pStyle w:val="0D29F6FD6C094CEAB531CFDD8F10AC0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350A577FAB74C9CB9CEABF584FEE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9A1F9-A100-4D4B-9880-8BEF511D44F8}"/>
      </w:docPartPr>
      <w:docPartBody>
        <w:p w:rsidR="00B607F8" w:rsidRDefault="001C071A">
          <w:pPr>
            <w:pStyle w:val="B350A577FAB74C9CB9CEABF584FEEDB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CE8CF43B13544A88DA978004A14A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47D9F-29F4-4F95-B067-AED3C4482103}"/>
      </w:docPartPr>
      <w:docPartBody>
        <w:p w:rsidR="00B607F8" w:rsidRDefault="001C071A">
          <w:pPr>
            <w:pStyle w:val="6CE8CF43B13544A88DA978004A14A144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1A"/>
    <w:rsid w:val="001C071A"/>
    <w:rsid w:val="00285C5E"/>
    <w:rsid w:val="004955BF"/>
    <w:rsid w:val="00AE41C1"/>
    <w:rsid w:val="00B607F8"/>
    <w:rsid w:val="00B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C74FA870D684289A2A4F94C56C054F0">
    <w:name w:val="8C74FA870D684289A2A4F94C56C054F0"/>
  </w:style>
  <w:style w:type="paragraph" w:customStyle="1" w:styleId="D2A5DDDF4388463A996B84F9C55682D0">
    <w:name w:val="D2A5DDDF4388463A996B84F9C55682D0"/>
  </w:style>
  <w:style w:type="paragraph" w:customStyle="1" w:styleId="2558D61F87D44C3C870EAAAC158E80BE">
    <w:name w:val="2558D61F87D44C3C870EAAAC158E80BE"/>
  </w:style>
  <w:style w:type="paragraph" w:customStyle="1" w:styleId="FB43BF9ADE4E480998DF559F4EAF1215">
    <w:name w:val="FB43BF9ADE4E480998DF559F4EAF1215"/>
  </w:style>
  <w:style w:type="paragraph" w:customStyle="1" w:styleId="F00D3F6D9F3B4DC7AD910DCE4703A7E9">
    <w:name w:val="F00D3F6D9F3B4DC7AD910DCE4703A7E9"/>
  </w:style>
  <w:style w:type="paragraph" w:customStyle="1" w:styleId="CB5FD715EE27432A83A20E1D0F5CCED4">
    <w:name w:val="CB5FD715EE27432A83A20E1D0F5CCED4"/>
  </w:style>
  <w:style w:type="paragraph" w:customStyle="1" w:styleId="8F6217E6E3B64534BFE477AA9FD4566E">
    <w:name w:val="8F6217E6E3B64534BFE477AA9FD4566E"/>
  </w:style>
  <w:style w:type="paragraph" w:customStyle="1" w:styleId="D71FD4CC86B94E2FBA4897D3A5A85C83">
    <w:name w:val="D71FD4CC86B94E2FBA4897D3A5A85C83"/>
  </w:style>
  <w:style w:type="paragraph" w:customStyle="1" w:styleId="A7483C0E00444354A46A83F4322643F4">
    <w:name w:val="A7483C0E00444354A46A83F4322643F4"/>
  </w:style>
  <w:style w:type="paragraph" w:customStyle="1" w:styleId="E29FC75C245549EEBDF2310783F7FBF2">
    <w:name w:val="E29FC75C245549EEBDF2310783F7FBF2"/>
  </w:style>
  <w:style w:type="paragraph" w:customStyle="1" w:styleId="102A37173A14469483176635B09D179F">
    <w:name w:val="102A37173A14469483176635B09D179F"/>
  </w:style>
  <w:style w:type="paragraph" w:customStyle="1" w:styleId="4B8E0A8626E746E08FF40236F2C7F3C4">
    <w:name w:val="4B8E0A8626E746E08FF40236F2C7F3C4"/>
  </w:style>
  <w:style w:type="paragraph" w:customStyle="1" w:styleId="EA6C8A0A81FC4109A4FE59E265FA4258">
    <w:name w:val="EA6C8A0A81FC4109A4FE59E265FA4258"/>
  </w:style>
  <w:style w:type="paragraph" w:customStyle="1" w:styleId="BDED0119111F43BB8CB1975164B9A243">
    <w:name w:val="BDED0119111F43BB8CB1975164B9A243"/>
  </w:style>
  <w:style w:type="paragraph" w:customStyle="1" w:styleId="3755CC8D11C7401E9C133E8E6474978C">
    <w:name w:val="3755CC8D11C7401E9C133E8E6474978C"/>
  </w:style>
  <w:style w:type="paragraph" w:customStyle="1" w:styleId="F0EE022486724DB0B389B3BC779B0E19">
    <w:name w:val="F0EE022486724DB0B389B3BC779B0E19"/>
  </w:style>
  <w:style w:type="paragraph" w:customStyle="1" w:styleId="925FC0C9103B490D8F26D8727FDFA073">
    <w:name w:val="925FC0C9103B490D8F26D8727FDFA073"/>
  </w:style>
  <w:style w:type="paragraph" w:customStyle="1" w:styleId="65E47AD8DA724E06A07AA52CB4BEA239">
    <w:name w:val="65E47AD8DA724E06A07AA52CB4BEA239"/>
  </w:style>
  <w:style w:type="paragraph" w:customStyle="1" w:styleId="2C40120D0E6D43DBA8EFCBC67AD488C3">
    <w:name w:val="2C40120D0E6D43DBA8EFCBC67AD488C3"/>
  </w:style>
  <w:style w:type="paragraph" w:customStyle="1" w:styleId="4A59162FB517438DBF340AD36AA056CF">
    <w:name w:val="4A59162FB517438DBF340AD36AA056CF"/>
  </w:style>
  <w:style w:type="paragraph" w:customStyle="1" w:styleId="7BCEB6A8BCA2414F90111F3C37C53F98">
    <w:name w:val="7BCEB6A8BCA2414F90111F3C37C53F98"/>
  </w:style>
  <w:style w:type="paragraph" w:customStyle="1" w:styleId="7672904B16A242BF83B7D5A296384447">
    <w:name w:val="7672904B16A242BF83B7D5A296384447"/>
  </w:style>
  <w:style w:type="paragraph" w:customStyle="1" w:styleId="0D29F6FD6C094CEAB531CFDD8F10AC03">
    <w:name w:val="0D29F6FD6C094CEAB531CFDD8F10AC03"/>
  </w:style>
  <w:style w:type="paragraph" w:customStyle="1" w:styleId="B350A577FAB74C9CB9CEABF584FEEDB2">
    <w:name w:val="B350A577FAB74C9CB9CEABF584FEEDB2"/>
  </w:style>
  <w:style w:type="paragraph" w:customStyle="1" w:styleId="6CE8CF43B13544A88DA978004A14A144">
    <w:name w:val="6CE8CF43B13544A88DA978004A14A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FD41-199E-4A2B-8925-56A5F075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2024 - kopie (2)</Template>
  <TotalTime>134</TotalTime>
  <Pages>2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Pony</dc:creator>
  <cp:keywords/>
  <dc:description/>
  <cp:lastModifiedBy>Martina Pony</cp:lastModifiedBy>
  <cp:revision>10</cp:revision>
  <dcterms:created xsi:type="dcterms:W3CDTF">2024-05-03T07:38:00Z</dcterms:created>
  <dcterms:modified xsi:type="dcterms:W3CDTF">2024-05-14T09:35:00Z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