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06FD0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10AE6FA2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F223823C23B4425CA463328830A96C8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A53553">
            <w:rPr>
              <w:b/>
              <w:sz w:val="32"/>
            </w:rPr>
            <w:t>oponenta</w:t>
          </w:r>
        </w:sdtContent>
      </w:sdt>
    </w:p>
    <w:p w14:paraId="0EFD5101" w14:textId="77777777" w:rsidR="00780BC4" w:rsidRPr="00780BC4" w:rsidRDefault="00780BC4" w:rsidP="0090541B">
      <w:pPr>
        <w:jc w:val="center"/>
        <w:rPr>
          <w:b/>
        </w:rPr>
      </w:pPr>
    </w:p>
    <w:p w14:paraId="27193ADA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638262E96E542B784DAF7F75C5E723A"/>
          </w:placeholder>
        </w:sdtPr>
        <w:sdtEndPr>
          <w:rPr>
            <w:rStyle w:val="Standardnpsmoodstavce"/>
            <w:b w:val="0"/>
          </w:rPr>
        </w:sdtEndPr>
        <w:sdtContent>
          <w:r w:rsidR="00A53553">
            <w:rPr>
              <w:rStyle w:val="Styl17"/>
            </w:rPr>
            <w:t xml:space="preserve">Adam </w:t>
          </w:r>
          <w:proofErr w:type="spellStart"/>
          <w:r w:rsidR="00A53553">
            <w:rPr>
              <w:rStyle w:val="Styl17"/>
            </w:rPr>
            <w:t>Samohejl</w:t>
          </w:r>
          <w:proofErr w:type="spellEnd"/>
        </w:sdtContent>
      </w:sdt>
    </w:p>
    <w:p w14:paraId="0DF38C79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C2C9905200D4E5D9131A53036B5AE1E"/>
          </w:placeholder>
        </w:sdtPr>
        <w:sdtContent>
          <w:r w:rsidR="00A53553">
            <w:t>Lekce peloponéské války</w:t>
          </w:r>
        </w:sdtContent>
      </w:sdt>
    </w:p>
    <w:p w14:paraId="5360B82D" w14:textId="7777777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1B266486490448F0924A38FADB375E67"/>
          </w:placeholder>
        </w:sdtPr>
        <w:sdtEndPr>
          <w:rPr>
            <w:rStyle w:val="Standardnpsmoodstavce"/>
            <w:i w:val="0"/>
          </w:rPr>
        </w:sdtEndPr>
        <w:sdtContent>
          <w:r w:rsidR="00A53553">
            <w:rPr>
              <w:rStyle w:val="Styl21"/>
            </w:rPr>
            <w:t>Jiří Zákravský</w:t>
          </w:r>
        </w:sdtContent>
      </w:sdt>
    </w:p>
    <w:p w14:paraId="4086755B" w14:textId="77777777" w:rsidR="006C7138" w:rsidRPr="00875506" w:rsidRDefault="006C7138" w:rsidP="006C7138"/>
    <w:p w14:paraId="01510A3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D009D05" w14:textId="77777777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293635A75E8D4CC6BC00E73E9B33C64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A01F5">
            <w:rPr>
              <w:rStyle w:val="Styl3"/>
            </w:rPr>
            <w:t>ne</w:t>
          </w:r>
        </w:sdtContent>
      </w:sdt>
    </w:p>
    <w:p w14:paraId="3B948A88" w14:textId="77777777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9F8F2FA9F914C19845E9987CCEC120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A01F5">
            <w:rPr>
              <w:rStyle w:val="Styl4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8A8E43EB3AD4D3897ED99E2BA818EBF"/>
        </w:placeholder>
      </w:sdtPr>
      <w:sdtContent>
        <w:p w14:paraId="4C934DD9" w14:textId="376B55B5" w:rsidR="00156D3B" w:rsidRPr="00875506" w:rsidRDefault="007A01F5" w:rsidP="006C7138">
          <w:r>
            <w:t>Cíl bakalářské práce zní následovně: "</w:t>
          </w:r>
          <w:r w:rsidRPr="007A01F5">
            <w:t>Cílem této práce je určit a ukázat, zda lekce, které nám Thukydides po sobě zanechal, jsou stále relevantní pro dnešní poměry a ukázat, jak Thukydides pomohl některým významným realistickým teoretikům a politologům k vypracování jejich teorií</w:t>
          </w:r>
          <w:r>
            <w:t>" (s. 4). Přiznám se, že po přečtení úvodu jsem si nebyl jist, co na následujících řádcích očekávat - jednoznačně se budeme bavit o inspirac</w:t>
          </w:r>
          <w:r w:rsidR="00714F93">
            <w:t>i</w:t>
          </w:r>
          <w:r>
            <w:t xml:space="preserve"> Thukydidem pro další autory náležící k realistické tradici, nicméně si dále nejsem jist "měřením" jeho relevance a toho, jak byl nápomoc</w:t>
          </w:r>
          <w:r w:rsidR="00687CD7">
            <w:t>en</w:t>
          </w:r>
          <w:r>
            <w:t xml:space="preserve"> s vytvářením teoretických přístupů nových.</w:t>
          </w:r>
          <w:r w:rsidR="00714F93">
            <w:t xml:space="preserve"> Bohužel ani následující stránky </w:t>
          </w:r>
          <w:r w:rsidR="00CF4E19">
            <w:t>mi</w:t>
          </w:r>
          <w:r w:rsidR="00714F93">
            <w:t xml:space="preserve"> neukázaly, co přesně bych si pod takto stanoveným cílem měl představit.</w:t>
          </w:r>
        </w:p>
      </w:sdtContent>
    </w:sdt>
    <w:p w14:paraId="4A1E5619" w14:textId="77777777" w:rsidR="0008094C" w:rsidRPr="00875506" w:rsidRDefault="0008094C" w:rsidP="006C7138"/>
    <w:p w14:paraId="08D9D5E0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27EEAF38" w14:textId="77777777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3E84C23CB6D24E058AF3FF5162C970E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0573E">
            <w:rPr>
              <w:rStyle w:val="Styl5"/>
            </w:rPr>
            <w:t>ne</w:t>
          </w:r>
        </w:sdtContent>
      </w:sdt>
    </w:p>
    <w:p w14:paraId="0AC4BDB4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5BBA26927CE64787A4444482B838525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14F93">
            <w:rPr>
              <w:rStyle w:val="Styl6"/>
            </w:rPr>
            <w:t>ne</w:t>
          </w:r>
        </w:sdtContent>
      </w:sdt>
    </w:p>
    <w:p w14:paraId="38AE6B5F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762B26DAD354CF68F82E32EC281141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14F93">
            <w:rPr>
              <w:rStyle w:val="Styl7"/>
            </w:rPr>
            <w:t>ne</w:t>
          </w:r>
        </w:sdtContent>
      </w:sdt>
    </w:p>
    <w:p w14:paraId="1659F235" w14:textId="77777777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C306B97D276F453299732775362AF61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0573E">
            <w:rPr>
              <w:rStyle w:val="Styl19"/>
            </w:rPr>
            <w:t>ano</w:t>
          </w:r>
        </w:sdtContent>
      </w:sdt>
    </w:p>
    <w:p w14:paraId="13AD94CD" w14:textId="7777777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35E83AB6DE5F4EF9B4B944577479815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14F93">
            <w:rPr>
              <w:rStyle w:val="Styl9"/>
            </w:rPr>
            <w:t>s výhradami</w:t>
          </w:r>
        </w:sdtContent>
      </w:sdt>
    </w:p>
    <w:p w14:paraId="05324322" w14:textId="77777777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EFB8DE71036457E8EE9FF32F74B498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0573E">
            <w:rPr>
              <w:rStyle w:val="Styl10"/>
            </w:rPr>
            <w:t>ano</w:t>
          </w:r>
        </w:sdtContent>
      </w:sdt>
    </w:p>
    <w:p w14:paraId="74462DD7" w14:textId="77777777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C0584073B0AA4C54AD0BC537945579D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714F93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535AA162F2D349E799982E5DEBE92285"/>
        </w:placeholder>
      </w:sdtPr>
      <w:sdtContent>
        <w:p w14:paraId="6626C4D2" w14:textId="23BA2794" w:rsidR="00E25456" w:rsidRDefault="00C8063E" w:rsidP="00687599">
          <w:pPr>
            <w:ind w:left="66"/>
          </w:pPr>
          <w:r>
            <w:t>Předkládan</w:t>
          </w:r>
          <w:r w:rsidR="007B72BA">
            <w:t>á</w:t>
          </w:r>
          <w:r>
            <w:t xml:space="preserve"> bakalářská práce </w:t>
          </w:r>
          <w:r w:rsidR="004E3BE9">
            <w:t>se zaobírá odkazem Thukydida v</w:t>
          </w:r>
          <w:r w:rsidR="007B72BA">
            <w:t xml:space="preserve"> dílech (</w:t>
          </w:r>
          <w:proofErr w:type="spellStart"/>
          <w:r w:rsidR="007B72BA">
            <w:t>neo</w:t>
          </w:r>
          <w:proofErr w:type="spellEnd"/>
          <w:r w:rsidR="007B72BA">
            <w:t>)realistů</w:t>
          </w:r>
          <w:r w:rsidR="004B685B">
            <w:t>, což je zcela legitimní a zajímavé téma. Problém však spatřuji v samotné</w:t>
          </w:r>
          <w:r w:rsidR="00D6059D">
            <w:t>m</w:t>
          </w:r>
          <w:r w:rsidR="004B685B">
            <w:t xml:space="preserve"> zpracování daného tématu. Jednotlivé kapitoly na mne působí spíše náhodně v souvislosti s tím, na co se autor zaměřuje. Toto by mělo být čtenáři jasné po přečtení úvodu práce, nicméně - tedy minimálně v mém případě - tomu tak nebylo. To je důvod, proč vnímám </w:t>
          </w:r>
          <w:r w:rsidR="001D7490">
            <w:t xml:space="preserve">obsahy kapitol jako do určité míry náhodný </w:t>
          </w:r>
          <w:r w:rsidR="000D3929">
            <w:t xml:space="preserve">výběr toho, co </w:t>
          </w:r>
          <w:r w:rsidR="00FD2292">
            <w:t>nějakým</w:t>
          </w:r>
          <w:r w:rsidR="000D3929">
            <w:t xml:space="preserve"> způsobem souvisí s Thukydidem či </w:t>
          </w:r>
          <w:r w:rsidR="00D6668A">
            <w:t xml:space="preserve">je inspirací z jeho díla. </w:t>
          </w:r>
          <w:r w:rsidR="00E25456">
            <w:t xml:space="preserve">Netvrdím, že věci, na něž se autor zaměřuje v souvislosti s Hobbesem, Waltzem či </w:t>
          </w:r>
          <w:proofErr w:type="spellStart"/>
          <w:r w:rsidR="00E25456">
            <w:t>Allisonem</w:t>
          </w:r>
          <w:proofErr w:type="spellEnd"/>
          <w:r w:rsidR="008A59B7">
            <w:t xml:space="preserve">, nejsou po obsahové stránce zajímavé </w:t>
          </w:r>
          <w:r w:rsidR="00F53E46">
            <w:t xml:space="preserve">a </w:t>
          </w:r>
          <w:r w:rsidR="0024233D">
            <w:t>ne</w:t>
          </w:r>
          <w:r w:rsidR="00F53E46">
            <w:t xml:space="preserve">drží se hlavního tématu, ale čtenáři by mělo být explicitně vysvětleno, proč se </w:t>
          </w:r>
          <w:r w:rsidR="006C3C41">
            <w:t xml:space="preserve">autor soustředí </w:t>
          </w:r>
          <w:r w:rsidR="00C47520">
            <w:t>právě na tyto</w:t>
          </w:r>
          <w:r w:rsidR="006C3C41">
            <w:t xml:space="preserve"> body. </w:t>
          </w:r>
          <w:r w:rsidR="00E25456">
            <w:t xml:space="preserve"> </w:t>
          </w:r>
        </w:p>
        <w:p w14:paraId="43597DAD" w14:textId="5C25D40F" w:rsidR="00156D3B" w:rsidRDefault="00E25456" w:rsidP="00687599">
          <w:pPr>
            <w:ind w:left="66"/>
          </w:pPr>
          <w:r>
            <w:t>Dále p</w:t>
          </w:r>
          <w:r w:rsidR="00D6668A">
            <w:t>ostrádám spojitost první kapitoly s</w:t>
          </w:r>
          <w:r w:rsidR="008E22D2">
            <w:t xml:space="preserve"> trojicí kapitol následujících.</w:t>
          </w:r>
          <w:r w:rsidR="00866860">
            <w:t xml:space="preserve"> Vlastně na mne tato kapitol</w:t>
          </w:r>
          <w:r w:rsidR="00C47520">
            <w:t>a</w:t>
          </w:r>
          <w:r w:rsidR="00866860">
            <w:t xml:space="preserve"> - rozuměj kapitola </w:t>
          </w:r>
          <w:r w:rsidR="00B37747">
            <w:t xml:space="preserve">Osm důležitých událostí dle realistů - působí i zbytečně. </w:t>
          </w:r>
          <w:r w:rsidR="00206202">
            <w:t>Pokud by daných osm událostí určitým způsobem procházelo všemi kapitolami následujícími, vnímal bych danou pasáž pozitivně, tak</w:t>
          </w:r>
          <w:r w:rsidR="005E532A">
            <w:t>to</w:t>
          </w:r>
          <w:r w:rsidR="00206202">
            <w:t xml:space="preserve"> </w:t>
          </w:r>
          <w:r w:rsidR="0030634F">
            <w:t xml:space="preserve">ji </w:t>
          </w:r>
          <w:r w:rsidR="005E532A">
            <w:t xml:space="preserve">však </w:t>
          </w:r>
          <w:r w:rsidR="0030634F">
            <w:t xml:space="preserve">chápu jako pasáž, která je z mého pohledu zbytečná. </w:t>
          </w:r>
          <w:r w:rsidR="0030634F">
            <w:lastRenderedPageBreak/>
            <w:t xml:space="preserve">Nicméně i zde je možná platná má předchozí </w:t>
          </w:r>
          <w:r w:rsidR="005C1F23">
            <w:t>ú</w:t>
          </w:r>
          <w:r w:rsidR="0030634F">
            <w:t>vaha, že bych v případě explicitního vysvětlení její přítomnosti neměl s touto skutečností žádný problém.</w:t>
          </w:r>
        </w:p>
        <w:p w14:paraId="46D1B5E9" w14:textId="164AE733" w:rsidR="0030634F" w:rsidRPr="00875506" w:rsidRDefault="0030634F" w:rsidP="00687599">
          <w:pPr>
            <w:ind w:left="66"/>
          </w:pPr>
          <w:r>
            <w:t>Pokud bych měl předchozí řádky s</w:t>
          </w:r>
          <w:r w:rsidR="00DA244D">
            <w:t>hrnout</w:t>
          </w:r>
          <w:r w:rsidR="00101E76">
            <w:t xml:space="preserve">, daný text je dobrým základem dat, s nimiž se dá </w:t>
          </w:r>
          <w:r w:rsidR="005C1F23">
            <w:t>posléze</w:t>
          </w:r>
          <w:r w:rsidR="00101E76">
            <w:t xml:space="preserve"> pracovat (viz zcela dostačující množství použité odborné literatury)</w:t>
          </w:r>
          <w:r w:rsidR="005C1F23">
            <w:t>.</w:t>
          </w:r>
          <w:r w:rsidR="00101E76">
            <w:t xml:space="preserve"> </w:t>
          </w:r>
          <w:r w:rsidR="005C1F23">
            <w:t>N</w:t>
          </w:r>
          <w:r w:rsidR="00101E76">
            <w:t>icméně textu by prospělo značné učesán</w:t>
          </w:r>
          <w:r w:rsidR="00450631">
            <w:t xml:space="preserve">í související s podrobnějším popisem toho, na co a proč se autor zaměřuje. </w:t>
          </w:r>
        </w:p>
      </w:sdtContent>
    </w:sdt>
    <w:p w14:paraId="5B373754" w14:textId="77777777" w:rsidR="00156D3B" w:rsidRPr="00875506" w:rsidRDefault="00156D3B" w:rsidP="006C7138"/>
    <w:p w14:paraId="7052776A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26BC1EE9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4DFE2B4FB52A42068F550866DD15FCAC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19FA9ECC" w14:textId="77777777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BBFD903A8074A49A83417326B26E4C2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641D6">
            <w:rPr>
              <w:rStyle w:val="Styl12"/>
            </w:rPr>
            <w:t>ano</w:t>
          </w:r>
        </w:sdtContent>
      </w:sdt>
    </w:p>
    <w:p w14:paraId="3EAABCE5" w14:textId="77777777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A09D22F41C244CCC8352125F9506DD5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E345A">
            <w:rPr>
              <w:rStyle w:val="Styl14"/>
            </w:rPr>
            <w:t>ne</w:t>
          </w:r>
        </w:sdtContent>
      </w:sdt>
    </w:p>
    <w:p w14:paraId="371D6D4A" w14:textId="77777777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A66ED15548054D44840D7BE375587AE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76B4A">
            <w:rPr>
              <w:rStyle w:val="Styl15"/>
            </w:rPr>
            <w:t>ne</w:t>
          </w:r>
        </w:sdtContent>
      </w:sdt>
    </w:p>
    <w:p w14:paraId="7EF69063" w14:textId="77777777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F32C9403E37E425896CF9778909CDDC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641D6">
            <w:rPr>
              <w:rStyle w:val="Styl16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2D67231CF7D64767B2362EF1B57871A7"/>
        </w:placeholder>
      </w:sdtPr>
      <w:sdtContent>
        <w:p w14:paraId="540E245E" w14:textId="3727CA59" w:rsidR="008516CC" w:rsidRDefault="00DE5BDD" w:rsidP="006C7138">
          <w:r>
            <w:t xml:space="preserve">Jazyková projev autora má bohužel limity. </w:t>
          </w:r>
          <w:r w:rsidR="00EB54A6">
            <w:t>Celým textem prostupují</w:t>
          </w:r>
          <w:r>
            <w:t xml:space="preserve"> gramatické chyby</w:t>
          </w:r>
          <w:r w:rsidR="007A01F5">
            <w:t xml:space="preserve"> (typicky v psaní čárek ve větách</w:t>
          </w:r>
          <w:r w:rsidR="00EB54A6">
            <w:t xml:space="preserve"> či malých/velkých písm</w:t>
          </w:r>
          <w:r w:rsidR="00EC68A3">
            <w:t>e</w:t>
          </w:r>
          <w:r w:rsidR="00EB54A6">
            <w:t>n</w:t>
          </w:r>
          <w:r w:rsidR="007A01F5">
            <w:t>)</w:t>
          </w:r>
          <w:r>
            <w:t xml:space="preserve"> i nepříliš vydařená stylistika</w:t>
          </w:r>
          <w:r w:rsidR="007A01F5">
            <w:t xml:space="preserve"> (viz např. "</w:t>
          </w:r>
          <w:r w:rsidR="007A01F5" w:rsidRPr="007A01F5">
            <w:t>V těchto, a mnohých neshodách, se realisté nachází, a mezi nimi i Thukydides</w:t>
          </w:r>
          <w:r w:rsidR="007A01F5">
            <w:t xml:space="preserve">" na s. 4, </w:t>
          </w:r>
          <w:r w:rsidR="00EB54A6">
            <w:t>"</w:t>
          </w:r>
          <w:r w:rsidR="00EB54A6" w:rsidRPr="00EB54A6">
            <w:t xml:space="preserve">Osm historických událostí - tolik se podle realistů dá najít v Thukydidově díle, v textu od Daniela </w:t>
          </w:r>
          <w:proofErr w:type="spellStart"/>
          <w:r w:rsidR="00EB54A6" w:rsidRPr="00EB54A6">
            <w:t>Garsta</w:t>
          </w:r>
          <w:proofErr w:type="spellEnd"/>
          <w:r w:rsidR="00EB54A6">
            <w:t xml:space="preserve">. </w:t>
          </w:r>
          <w:r w:rsidR="00EB54A6" w:rsidRPr="00EB54A6">
            <w:t>Je zmíněno, že realisté považují šest událostí, kterými se realisté inspirují</w:t>
          </w:r>
          <w:r w:rsidR="00EB54A6">
            <w:t>" na s. 6, "</w:t>
          </w:r>
          <w:r w:rsidR="00E01CF2">
            <w:t xml:space="preserve">[…] </w:t>
          </w:r>
          <w:r w:rsidR="00E01CF2" w:rsidRPr="00E01CF2">
            <w:t>započala velká příprava, na které se nešetřilo penězi, ani zdroji</w:t>
          </w:r>
          <w:r w:rsidR="00EB54A6">
            <w:t>" na s. 1</w:t>
          </w:r>
          <w:r w:rsidR="00E01CF2">
            <w:t>3</w:t>
          </w:r>
          <w:r w:rsidR="00940F80">
            <w:t>, "</w:t>
          </w:r>
          <w:r w:rsidR="00940F80" w:rsidRPr="00940F80">
            <w:t xml:space="preserve"> Jeden z dalších důvodů, proč války vznikají, jsou díky politickým vůdcům</w:t>
          </w:r>
          <w:r w:rsidR="00940F80">
            <w:t>" na s. 25</w:t>
          </w:r>
          <w:r w:rsidR="00F75F12">
            <w:t>, "</w:t>
          </w:r>
          <w:r w:rsidR="00F75F12" w:rsidRPr="00F75F12">
            <w:t>Thukydides je prvním vědeckým studiem mezinárodní politik</w:t>
          </w:r>
          <w:r w:rsidR="00F75F12">
            <w:t>" na s. 32</w:t>
          </w:r>
          <w:r w:rsidR="0000573E">
            <w:t>, "</w:t>
          </w:r>
          <w:r w:rsidR="0000573E" w:rsidRPr="0000573E">
            <w:t>Po dlouhé době, kdy byl Thukydides v pozadí, pro neshody mezi realisty</w:t>
          </w:r>
          <w:r w:rsidR="0000573E">
            <w:t xml:space="preserve">" </w:t>
          </w:r>
          <w:r w:rsidR="006E345A">
            <w:t>a "</w:t>
          </w:r>
          <w:r w:rsidR="006E345A" w:rsidRPr="006E345A">
            <w:t>Po zvolení Donalda Trumpa mělo velký vliv v zahraniční politice USA</w:t>
          </w:r>
          <w:r w:rsidR="006E345A">
            <w:t xml:space="preserve">" </w:t>
          </w:r>
          <w:r w:rsidR="0000573E">
            <w:t>na s. 33</w:t>
          </w:r>
          <w:r w:rsidR="00F75F12">
            <w:t>)</w:t>
          </w:r>
          <w:r w:rsidR="00EB54A6">
            <w:t>.</w:t>
          </w:r>
        </w:p>
        <w:p w14:paraId="64F391D6" w14:textId="0A387C21" w:rsidR="00E81559" w:rsidRDefault="008516CC" w:rsidP="006C7138">
          <w:r>
            <w:t xml:space="preserve">Jako problematická se mi jeví práce s odkazovým aparátem. V některých místech, kde by se odkazy objevit měly, chybí (viz např. s. 3, </w:t>
          </w:r>
          <w:r w:rsidR="00EB54A6">
            <w:t>8, 10</w:t>
          </w:r>
          <w:r w:rsidR="00FE57D5">
            <w:t>, 11, 12, 13</w:t>
          </w:r>
          <w:r w:rsidR="006E345A">
            <w:t>, 36</w:t>
          </w:r>
          <w:r w:rsidR="00281529">
            <w:t>), jinde v nich postrádám odkaz na stránku z původního díla</w:t>
          </w:r>
          <w:r w:rsidR="007A01F5">
            <w:t xml:space="preserve"> (i v případě citací)</w:t>
          </w:r>
          <w:r w:rsidR="00281529">
            <w:t>, kde se má odkazovaná informace objevovat</w:t>
          </w:r>
          <w:r w:rsidR="007A01F5">
            <w:t xml:space="preserve"> (viz např. s. 3, 4,</w:t>
          </w:r>
          <w:r w:rsidR="00E01CF2">
            <w:t xml:space="preserve"> 15</w:t>
          </w:r>
          <w:r w:rsidR="000216E0">
            <w:t>,</w:t>
          </w:r>
          <w:r w:rsidR="00E01CF2">
            <w:t xml:space="preserve"> 16</w:t>
          </w:r>
          <w:r w:rsidR="000216E0">
            <w:t>, 18</w:t>
          </w:r>
          <w:r w:rsidR="007A01F5">
            <w:t>)</w:t>
          </w:r>
          <w:r w:rsidR="00281529">
            <w:t xml:space="preserve">. </w:t>
          </w:r>
          <w:r w:rsidR="00AE75CD">
            <w:t>Případně se taktéž objevuje široký rozsah stran, odkud jsou informace čerpány (viz s. 7)</w:t>
          </w:r>
          <w:r w:rsidR="00E01CF2">
            <w:t>. Špatně jsou uvedeny</w:t>
          </w:r>
          <w:r w:rsidR="003A79DB">
            <w:t xml:space="preserve"> i</w:t>
          </w:r>
          <w:r w:rsidR="00E01CF2">
            <w:t xml:space="preserve"> sekundární citace (viz</w:t>
          </w:r>
          <w:r w:rsidR="00476B4A">
            <w:t xml:space="preserve"> např.</w:t>
          </w:r>
          <w:r w:rsidR="00E01CF2">
            <w:t xml:space="preserve"> s. 15</w:t>
          </w:r>
          <w:r w:rsidR="00476B4A">
            <w:t>, 26 a 28</w:t>
          </w:r>
          <w:r w:rsidR="00E01CF2">
            <w:t xml:space="preserve">). </w:t>
          </w:r>
          <w:r w:rsidR="000216E0">
            <w:t xml:space="preserve">Místy se </w:t>
          </w:r>
          <w:r w:rsidR="006F53AE">
            <w:t>citace</w:t>
          </w:r>
          <w:r w:rsidR="000216E0">
            <w:t xml:space="preserve"> objevuj</w:t>
          </w:r>
          <w:r w:rsidR="006F53AE">
            <w:t xml:space="preserve">í </w:t>
          </w:r>
          <w:r w:rsidR="000216E0">
            <w:t>až příliš (viz</w:t>
          </w:r>
          <w:r w:rsidR="00476B4A">
            <w:t xml:space="preserve"> např.</w:t>
          </w:r>
          <w:r w:rsidR="000216E0">
            <w:t xml:space="preserve"> kapitol</w:t>
          </w:r>
          <w:r w:rsidR="00476B4A">
            <w:t>y</w:t>
          </w:r>
          <w:r w:rsidR="000216E0">
            <w:t xml:space="preserve"> věnova</w:t>
          </w:r>
          <w:r w:rsidR="00476B4A">
            <w:t>né</w:t>
          </w:r>
          <w:r w:rsidR="000216E0">
            <w:t xml:space="preserve"> Hobbesovi</w:t>
          </w:r>
          <w:r w:rsidR="00476B4A">
            <w:t xml:space="preserve"> a </w:t>
          </w:r>
          <w:proofErr w:type="spellStart"/>
          <w:r w:rsidR="00476B4A">
            <w:t>Waltzovi</w:t>
          </w:r>
          <w:proofErr w:type="spellEnd"/>
          <w:r w:rsidR="000216E0">
            <w:t xml:space="preserve">). </w:t>
          </w:r>
          <w:r w:rsidR="007A7CDD">
            <w:t>Tyto problémy posléze prostupují celou prací.</w:t>
          </w:r>
        </w:p>
        <w:p w14:paraId="15101D3C" w14:textId="28DA905A" w:rsidR="00137FCE" w:rsidRDefault="00281529" w:rsidP="006C7138">
          <w:r>
            <w:t>Stejné tak u uvedení stran v odkazovém aparátu neuvádíme "str.".</w:t>
          </w:r>
          <w:r w:rsidR="007A01F5">
            <w:t xml:space="preserve"> Tečka by se posléze měla psát až za odkaz, nikoliv před něj. Stejně tak není nutné zvýraznění citací kurzívou.</w:t>
          </w:r>
          <w:r>
            <w:t xml:space="preserve"> Další chyby se posléze vyskytují i v seznamu literatury (např. </w:t>
          </w:r>
          <w:r w:rsidR="0005502A">
            <w:t>není využívána</w:t>
          </w:r>
          <w:r>
            <w:t xml:space="preserve"> kurzív</w:t>
          </w:r>
          <w:r w:rsidR="0005502A">
            <w:t>a</w:t>
          </w:r>
          <w:r w:rsidR="00E01CF2">
            <w:t>, špatně uvedené názvy časopisů</w:t>
          </w:r>
          <w:r>
            <w:t>).</w:t>
          </w:r>
          <w:r w:rsidR="00E01CF2">
            <w:t xml:space="preserve"> Příjmení některých autorů jsou v odkazech uvedena špatně (viz </w:t>
          </w:r>
          <w:proofErr w:type="spellStart"/>
          <w:r w:rsidR="00E01CF2" w:rsidRPr="00E01CF2">
            <w:t>Ribavič</w:t>
          </w:r>
          <w:proofErr w:type="spellEnd"/>
          <w:r w:rsidR="00E01CF2">
            <w:t xml:space="preserve"> na s. 15, ale má být </w:t>
          </w:r>
          <w:proofErr w:type="spellStart"/>
          <w:r w:rsidR="00E01CF2">
            <w:t>Riba</w:t>
          </w:r>
          <w:r w:rsidR="000216E0">
            <w:t>r</w:t>
          </w:r>
          <w:r w:rsidR="00E01CF2">
            <w:t>e</w:t>
          </w:r>
          <w:r w:rsidR="000216E0">
            <w:t>v</w:t>
          </w:r>
          <w:r w:rsidR="00E01CF2">
            <w:t>ič</w:t>
          </w:r>
          <w:proofErr w:type="spellEnd"/>
          <w:r w:rsidR="000216E0">
            <w:t xml:space="preserve">, </w:t>
          </w:r>
          <w:r w:rsidR="006E345A">
            <w:t xml:space="preserve">objevuje se </w:t>
          </w:r>
          <w:proofErr w:type="spellStart"/>
          <w:r w:rsidR="000216E0" w:rsidRPr="000216E0">
            <w:t>Hobbe</w:t>
          </w:r>
          <w:proofErr w:type="spellEnd"/>
          <w:r w:rsidR="000216E0">
            <w:t>, nikoliv Hobbes na s. 22</w:t>
          </w:r>
          <w:r w:rsidR="004D67FE">
            <w:t xml:space="preserve">, </w:t>
          </w:r>
          <w:r w:rsidR="006E345A">
            <w:t xml:space="preserve">je psán </w:t>
          </w:r>
          <w:r w:rsidR="004D67FE" w:rsidRPr="004D67FE">
            <w:t>Waltze</w:t>
          </w:r>
          <w:r w:rsidR="004D67FE">
            <w:t>, nikoliv Waltz na s. 25</w:t>
          </w:r>
          <w:r w:rsidR="00E01CF2">
            <w:t>)</w:t>
          </w:r>
          <w:r w:rsidR="000216E0">
            <w:t>.</w:t>
          </w:r>
          <w:r w:rsidR="006E345A">
            <w:t xml:space="preserve"> </w:t>
          </w:r>
        </w:p>
        <w:p w14:paraId="419C3621" w14:textId="52294A31" w:rsidR="006C7138" w:rsidRPr="00875506" w:rsidRDefault="000216E0" w:rsidP="006C7138">
          <w:r>
            <w:t>V souvislosti s grafickou stránkou zmíním různém mezery mezi položkami v seznamu literatury či kurzívu, kterou často je zvýrazněna i další část textu než pouze citace (nejvýrazněji na s. 22).</w:t>
          </w:r>
          <w:r w:rsidR="00714F93">
            <w:t xml:space="preserve"> Závěr práce (respektive část závěru) není zarovnán do bloku.</w:t>
          </w:r>
        </w:p>
      </w:sdtContent>
    </w:sdt>
    <w:p w14:paraId="20D57777" w14:textId="77777777" w:rsidR="0008094C" w:rsidRPr="00875506" w:rsidRDefault="0008094C" w:rsidP="006C7138"/>
    <w:p w14:paraId="3854E42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EF66CA96FDEC4482A73FA462D29202B8"/>
        </w:placeholder>
      </w:sdtPr>
      <w:sdtContent>
        <w:p w14:paraId="2BC1706E" w14:textId="1A4FBCCD" w:rsidR="00156D3B" w:rsidRPr="00875506" w:rsidRDefault="00714F93" w:rsidP="006C7138">
          <w:r>
            <w:t>Hodnocení bakalářské práce bohužel nebude příliš pozitivní. Zásadní problém vidím v nastavení cíle, který není srozumitelný. Možná i v důsledku toho je bakalářská práce textem, který představuje mnohé zajímavé úvahy spojené s Thu</w:t>
          </w:r>
          <w:r w:rsidR="0024633A">
            <w:t>k</w:t>
          </w:r>
          <w:r>
            <w:t xml:space="preserve">ydidem a jeho dílem a texty, </w:t>
          </w:r>
          <w:r w:rsidR="00A42015">
            <w:t>které</w:t>
          </w:r>
          <w:r>
            <w:t xml:space="preserve"> se jím </w:t>
          </w:r>
          <w:r>
            <w:lastRenderedPageBreak/>
            <w:t>inspirovaly, nicméně práce na mne n</w:t>
          </w:r>
          <w:r w:rsidR="00A42015">
            <w:t>e</w:t>
          </w:r>
          <w:r>
            <w:t>působí jako celek. Tento problém může být dle mého taktéž ovlivněn podobou jazykového projevu, který není příliš vydařený. Pokud k výše zmíněnému připočtu závažná pochybění spojená s odkazovým aparátem a seznamem literatury, předkládaný bakalářský text hodnotím</w:t>
          </w:r>
          <w:r w:rsidR="00ED62E1">
            <w:t xml:space="preserve"> stupněm "nevyhověl". Samozřejmě budu velmi rád, pokud mé kritické připomínky budou vyvráceny v rámci samotné obhajoby.</w:t>
          </w:r>
        </w:p>
      </w:sdtContent>
    </w:sdt>
    <w:p w14:paraId="3702F1A5" w14:textId="77777777" w:rsidR="006C7138" w:rsidRPr="00875506" w:rsidRDefault="006C7138" w:rsidP="006C7138"/>
    <w:p w14:paraId="06FD1DF0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388FA46EEDF14B03817E1F87E44E867C"/>
        </w:placeholder>
      </w:sdtPr>
      <w:sdtContent>
        <w:p w14:paraId="37722F3E" w14:textId="134B2BD1" w:rsidR="00476B4A" w:rsidRDefault="00714F93" w:rsidP="006C7138">
          <w:r>
            <w:t>1) Rád bych autora práce požádal, aby se vrátil k cíli a představil nám, co jím mělo být. Zároveň bych ho chtěl požádat, aby konkrétně popsal jednotlivé kroky, které učinil a které měly směřovat k naplnění cíle.</w:t>
          </w:r>
        </w:p>
        <w:p w14:paraId="328B3A10" w14:textId="77777777" w:rsidR="006C7138" w:rsidRPr="00875506" w:rsidRDefault="00476B4A" w:rsidP="006C7138">
          <w:r>
            <w:t>2) Na s. 26 autor uvádí následující: "</w:t>
          </w:r>
          <w:r w:rsidRPr="00476B4A">
            <w:t xml:space="preserve">Hlavní cíl pesimistů je mír, ale mír se jeví jakožto </w:t>
          </w:r>
          <w:r>
            <w:t>'</w:t>
          </w:r>
          <w:r w:rsidRPr="00476B4A">
            <w:t>utopistická myšlenka</w:t>
          </w:r>
          <w:r>
            <w:t>'". Mohl by prosím tuto úvahu, která je odkazována na Waltze, vysvětlit? Proč jako svůj cíl vidí mír pesimisté?</w:t>
          </w:r>
        </w:p>
      </w:sdtContent>
    </w:sdt>
    <w:p w14:paraId="223F37CE" w14:textId="77777777" w:rsidR="0094330B" w:rsidRDefault="0094330B" w:rsidP="006C7138">
      <w:pPr>
        <w:rPr>
          <w:b/>
        </w:rPr>
      </w:pPr>
    </w:p>
    <w:p w14:paraId="6E4C91F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211A592B32404B0D9B610F7CEE98445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0A883FB8" w14:textId="3A61875C" w:rsidR="00FB4780" w:rsidRPr="00875506" w:rsidRDefault="00D66FF8" w:rsidP="006C7138">
          <w:r>
            <w:t>nevyhověl/a</w:t>
          </w:r>
        </w:p>
      </w:sdtContent>
    </w:sdt>
    <w:p w14:paraId="280135E9" w14:textId="77777777" w:rsidR="001C6F4D" w:rsidRPr="00875506" w:rsidRDefault="001C6F4D" w:rsidP="006C7138"/>
    <w:p w14:paraId="517DEABC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83BC8D112B424DB090F6664E48F57D73"/>
        </w:placeholder>
        <w:date w:fullDate="2024-05-07T00:00:00Z">
          <w:dateFormat w:val="d. MMMM yyyy"/>
          <w:lid w:val="cs-CZ"/>
          <w:storeMappedDataAs w:val="dateTime"/>
          <w:calendar w:val="gregorian"/>
        </w:date>
      </w:sdtPr>
      <w:sdtContent>
        <w:p w14:paraId="66A305E3" w14:textId="77777777" w:rsidR="00FB4780" w:rsidRPr="00875506" w:rsidRDefault="00476B4A" w:rsidP="006C7138">
          <w:r>
            <w:t>7. května 2024</w:t>
          </w:r>
        </w:p>
      </w:sdtContent>
    </w:sdt>
    <w:p w14:paraId="1725BC45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7E698F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FEF74" w14:textId="77777777" w:rsidR="003202C9" w:rsidRDefault="003202C9" w:rsidP="0090541B">
      <w:pPr>
        <w:spacing w:after="0" w:line="240" w:lineRule="auto"/>
      </w:pPr>
      <w:r>
        <w:separator/>
      </w:r>
    </w:p>
  </w:endnote>
  <w:endnote w:type="continuationSeparator" w:id="0">
    <w:p w14:paraId="20789491" w14:textId="77777777" w:rsidR="003202C9" w:rsidRDefault="003202C9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90680" w14:textId="77777777" w:rsidR="003202C9" w:rsidRDefault="003202C9" w:rsidP="0090541B">
      <w:pPr>
        <w:spacing w:after="0" w:line="240" w:lineRule="auto"/>
      </w:pPr>
      <w:r>
        <w:separator/>
      </w:r>
    </w:p>
  </w:footnote>
  <w:footnote w:type="continuationSeparator" w:id="0">
    <w:p w14:paraId="55115947" w14:textId="77777777" w:rsidR="003202C9" w:rsidRDefault="003202C9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F5634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10417">
    <w:abstractNumId w:val="0"/>
  </w:num>
  <w:num w:numId="2" w16cid:durableId="983512089">
    <w:abstractNumId w:val="1"/>
  </w:num>
  <w:num w:numId="3" w16cid:durableId="747967388">
    <w:abstractNumId w:val="2"/>
  </w:num>
  <w:num w:numId="4" w16cid:durableId="33996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9A"/>
    <w:rsid w:val="0000573E"/>
    <w:rsid w:val="000216E0"/>
    <w:rsid w:val="00024C0F"/>
    <w:rsid w:val="0005502A"/>
    <w:rsid w:val="0008094C"/>
    <w:rsid w:val="000D3929"/>
    <w:rsid w:val="00101E76"/>
    <w:rsid w:val="00137FCE"/>
    <w:rsid w:val="00156D3B"/>
    <w:rsid w:val="001763E2"/>
    <w:rsid w:val="001A631A"/>
    <w:rsid w:val="001B1F69"/>
    <w:rsid w:val="001C6F4D"/>
    <w:rsid w:val="001D7490"/>
    <w:rsid w:val="001F359D"/>
    <w:rsid w:val="00206202"/>
    <w:rsid w:val="00214415"/>
    <w:rsid w:val="0023397A"/>
    <w:rsid w:val="0024233D"/>
    <w:rsid w:val="0024633A"/>
    <w:rsid w:val="00281529"/>
    <w:rsid w:val="0030634F"/>
    <w:rsid w:val="003202C9"/>
    <w:rsid w:val="00334C2C"/>
    <w:rsid w:val="00343208"/>
    <w:rsid w:val="003572C0"/>
    <w:rsid w:val="00360910"/>
    <w:rsid w:val="003A79DB"/>
    <w:rsid w:val="003F459A"/>
    <w:rsid w:val="0043747B"/>
    <w:rsid w:val="00450631"/>
    <w:rsid w:val="00476B4A"/>
    <w:rsid w:val="004B685B"/>
    <w:rsid w:val="004D67FE"/>
    <w:rsid w:val="004E3BE9"/>
    <w:rsid w:val="0051537F"/>
    <w:rsid w:val="005641D6"/>
    <w:rsid w:val="00575BB6"/>
    <w:rsid w:val="00595C5D"/>
    <w:rsid w:val="005C1F23"/>
    <w:rsid w:val="005E532A"/>
    <w:rsid w:val="00655C34"/>
    <w:rsid w:val="00687599"/>
    <w:rsid w:val="00687CD7"/>
    <w:rsid w:val="006A2F80"/>
    <w:rsid w:val="006C3C41"/>
    <w:rsid w:val="006C7138"/>
    <w:rsid w:val="006D30A0"/>
    <w:rsid w:val="006D408E"/>
    <w:rsid w:val="006E345A"/>
    <w:rsid w:val="006F53AE"/>
    <w:rsid w:val="00714F93"/>
    <w:rsid w:val="00780BC4"/>
    <w:rsid w:val="007A01F5"/>
    <w:rsid w:val="007A7CDD"/>
    <w:rsid w:val="007B1613"/>
    <w:rsid w:val="007B6AB6"/>
    <w:rsid w:val="007B72BA"/>
    <w:rsid w:val="007C2BF1"/>
    <w:rsid w:val="007C70EE"/>
    <w:rsid w:val="007D02E8"/>
    <w:rsid w:val="007E3225"/>
    <w:rsid w:val="007E698F"/>
    <w:rsid w:val="007F64A6"/>
    <w:rsid w:val="008041CB"/>
    <w:rsid w:val="0084207E"/>
    <w:rsid w:val="008516CC"/>
    <w:rsid w:val="00866860"/>
    <w:rsid w:val="00875506"/>
    <w:rsid w:val="008A59B7"/>
    <w:rsid w:val="008E22D2"/>
    <w:rsid w:val="0090541B"/>
    <w:rsid w:val="00936594"/>
    <w:rsid w:val="00940F80"/>
    <w:rsid w:val="0094330B"/>
    <w:rsid w:val="009B3558"/>
    <w:rsid w:val="009E3641"/>
    <w:rsid w:val="00A36B4B"/>
    <w:rsid w:val="00A42015"/>
    <w:rsid w:val="00A53553"/>
    <w:rsid w:val="00A54E5B"/>
    <w:rsid w:val="00AE6EB6"/>
    <w:rsid w:val="00AE75CD"/>
    <w:rsid w:val="00B37747"/>
    <w:rsid w:val="00BB47BD"/>
    <w:rsid w:val="00C1360D"/>
    <w:rsid w:val="00C47520"/>
    <w:rsid w:val="00C73E93"/>
    <w:rsid w:val="00C8063E"/>
    <w:rsid w:val="00C96B01"/>
    <w:rsid w:val="00CF4E19"/>
    <w:rsid w:val="00D6059D"/>
    <w:rsid w:val="00D6668A"/>
    <w:rsid w:val="00D66FF8"/>
    <w:rsid w:val="00D85671"/>
    <w:rsid w:val="00D96991"/>
    <w:rsid w:val="00DA244D"/>
    <w:rsid w:val="00DE5BDD"/>
    <w:rsid w:val="00E01CF2"/>
    <w:rsid w:val="00E0205A"/>
    <w:rsid w:val="00E25456"/>
    <w:rsid w:val="00E65A66"/>
    <w:rsid w:val="00E81559"/>
    <w:rsid w:val="00EB3D08"/>
    <w:rsid w:val="00EB54A6"/>
    <w:rsid w:val="00EC29DA"/>
    <w:rsid w:val="00EC68A3"/>
    <w:rsid w:val="00ED62E1"/>
    <w:rsid w:val="00EF55D4"/>
    <w:rsid w:val="00F53E46"/>
    <w:rsid w:val="00F75F12"/>
    <w:rsid w:val="00F8692F"/>
    <w:rsid w:val="00FB4780"/>
    <w:rsid w:val="00FD2292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6A5ED"/>
  <w15:chartTrackingRefBased/>
  <w15:docId w15:val="{0254DE08-F92D-40B6-9ECD-4AF343F9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locha\Posudky%202024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23823C23B4425CA463328830A96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DE07D-F748-4ACB-B93F-F1D09B1EA496}"/>
      </w:docPartPr>
      <w:docPartBody>
        <w:p w:rsidR="008C7800" w:rsidRDefault="004A62E0">
          <w:pPr>
            <w:pStyle w:val="F223823C23B4425CA463328830A96C8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E638262E96E542B784DAF7F75C5E7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C3625-0CF8-485C-AC4E-80D251071D23}"/>
      </w:docPartPr>
      <w:docPartBody>
        <w:p w:rsidR="008C7800" w:rsidRDefault="004A62E0">
          <w:pPr>
            <w:pStyle w:val="E638262E96E542B784DAF7F75C5E72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C2C9905200D4E5D9131A53036B5A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3CCEF-02DC-4FD7-A3ED-6481471C523A}"/>
      </w:docPartPr>
      <w:docPartBody>
        <w:p w:rsidR="008C7800" w:rsidRDefault="004A62E0">
          <w:pPr>
            <w:pStyle w:val="1C2C9905200D4E5D9131A53036B5AE1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B266486490448F0924A38FADB375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71F33-D5E6-4E1D-A301-3956EA429E8E}"/>
      </w:docPartPr>
      <w:docPartBody>
        <w:p w:rsidR="008C7800" w:rsidRDefault="004A62E0">
          <w:pPr>
            <w:pStyle w:val="1B266486490448F0924A38FADB375E6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93635A75E8D4CC6BC00E73E9B33C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3DBBB-7319-45FA-9EBB-57718E3008C8}"/>
      </w:docPartPr>
      <w:docPartBody>
        <w:p w:rsidR="008C7800" w:rsidRDefault="004A62E0">
          <w:pPr>
            <w:pStyle w:val="293635A75E8D4CC6BC00E73E9B33C64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9F8F2FA9F914C19845E9987CCEC1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F50DF-4083-4EAC-8EE0-19D80067FA50}"/>
      </w:docPartPr>
      <w:docPartBody>
        <w:p w:rsidR="008C7800" w:rsidRDefault="004A62E0">
          <w:pPr>
            <w:pStyle w:val="F9F8F2FA9F914C19845E9987CCEC120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8A8E43EB3AD4D3897ED99E2BA818E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D6CAA-E3CD-45D1-BDDC-CFE2B1376460}"/>
      </w:docPartPr>
      <w:docPartBody>
        <w:p w:rsidR="008C7800" w:rsidRDefault="004A62E0">
          <w:pPr>
            <w:pStyle w:val="28A8E43EB3AD4D3897ED99E2BA818EBF"/>
          </w:pPr>
          <w:r w:rsidRPr="00D96991">
            <w:t>…</w:t>
          </w:r>
        </w:p>
      </w:docPartBody>
    </w:docPart>
    <w:docPart>
      <w:docPartPr>
        <w:name w:val="3E84C23CB6D24E058AF3FF5162C97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F896A-BE65-4A67-BB26-48A07B03E13B}"/>
      </w:docPartPr>
      <w:docPartBody>
        <w:p w:rsidR="008C7800" w:rsidRDefault="004A62E0">
          <w:pPr>
            <w:pStyle w:val="3E84C23CB6D24E058AF3FF5162C970E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BBA26927CE64787A4444482B8385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AEFF3-D4E0-4419-B72B-EEA4FC537FA1}"/>
      </w:docPartPr>
      <w:docPartBody>
        <w:p w:rsidR="008C7800" w:rsidRDefault="004A62E0">
          <w:pPr>
            <w:pStyle w:val="5BBA26927CE64787A4444482B838525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762B26DAD354CF68F82E32EC2811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7498-3531-4819-AE5B-9B32256D715A}"/>
      </w:docPartPr>
      <w:docPartBody>
        <w:p w:rsidR="008C7800" w:rsidRDefault="004A62E0">
          <w:pPr>
            <w:pStyle w:val="5762B26DAD354CF68F82E32EC281141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306B97D276F453299732775362AF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AC808-93DE-4685-90E0-16796DFB6E8B}"/>
      </w:docPartPr>
      <w:docPartBody>
        <w:p w:rsidR="008C7800" w:rsidRDefault="004A62E0">
          <w:pPr>
            <w:pStyle w:val="C306B97D276F453299732775362AF61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5E83AB6DE5F4EF9B4B9445774798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3B9BF-1CED-43C4-B744-852398E39F3F}"/>
      </w:docPartPr>
      <w:docPartBody>
        <w:p w:rsidR="008C7800" w:rsidRDefault="004A62E0">
          <w:pPr>
            <w:pStyle w:val="35E83AB6DE5F4EF9B4B944577479815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FB8DE71036457E8EE9FF32F74B4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3D24E-0E94-4560-BB91-2FF85C402BBD}"/>
      </w:docPartPr>
      <w:docPartBody>
        <w:p w:rsidR="008C7800" w:rsidRDefault="004A62E0">
          <w:pPr>
            <w:pStyle w:val="CEFB8DE71036457E8EE9FF32F74B498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584073B0AA4C54AD0BC53794557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8C887-9D3A-4BC5-92B5-4B99EAE3BE3B}"/>
      </w:docPartPr>
      <w:docPartBody>
        <w:p w:rsidR="008C7800" w:rsidRDefault="004A62E0">
          <w:pPr>
            <w:pStyle w:val="C0584073B0AA4C54AD0BC537945579D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35AA162F2D349E799982E5DEBE92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C8388-6DC1-41CE-823E-4C5B7B68063A}"/>
      </w:docPartPr>
      <w:docPartBody>
        <w:p w:rsidR="008C7800" w:rsidRDefault="004A62E0">
          <w:pPr>
            <w:pStyle w:val="535AA162F2D349E799982E5DEBE9228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DFE2B4FB52A42068F550866DD15F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F53BF-106A-4F15-A3C0-04EA7BFA5BF8}"/>
      </w:docPartPr>
      <w:docPartBody>
        <w:p w:rsidR="008C7800" w:rsidRDefault="004A62E0">
          <w:pPr>
            <w:pStyle w:val="4DFE2B4FB52A42068F550866DD15FCAC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BBFD903A8074A49A83417326B26E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B20F7-0B50-4DD9-9B49-FE1B43B7D744}"/>
      </w:docPartPr>
      <w:docPartBody>
        <w:p w:rsidR="008C7800" w:rsidRDefault="004A62E0">
          <w:pPr>
            <w:pStyle w:val="EBBFD903A8074A49A83417326B26E4C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9D22F41C244CCC8352125F9506D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B2CC6-271D-4C73-B05E-6E45652F8DD7}"/>
      </w:docPartPr>
      <w:docPartBody>
        <w:p w:rsidR="008C7800" w:rsidRDefault="004A62E0">
          <w:pPr>
            <w:pStyle w:val="A09D22F41C244CCC8352125F9506DD5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66ED15548054D44840D7BE375587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C96FD-5140-4098-80DF-41CFB65B749E}"/>
      </w:docPartPr>
      <w:docPartBody>
        <w:p w:rsidR="008C7800" w:rsidRDefault="004A62E0">
          <w:pPr>
            <w:pStyle w:val="A66ED15548054D44840D7BE375587AE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32C9403E37E425896CF9778909CD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885E7-F8A7-49A3-9A45-789CCC5585CC}"/>
      </w:docPartPr>
      <w:docPartBody>
        <w:p w:rsidR="008C7800" w:rsidRDefault="004A62E0">
          <w:pPr>
            <w:pStyle w:val="F32C9403E37E425896CF9778909CDDC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D67231CF7D64767B2362EF1B5787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D94F2-CA1A-4773-B68D-C1507890ED32}"/>
      </w:docPartPr>
      <w:docPartBody>
        <w:p w:rsidR="008C7800" w:rsidRDefault="004A62E0">
          <w:pPr>
            <w:pStyle w:val="2D67231CF7D64767B2362EF1B57871A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F66CA96FDEC4482A73FA462D2920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6999D-21F8-474C-AB9A-D4F560467F96}"/>
      </w:docPartPr>
      <w:docPartBody>
        <w:p w:rsidR="008C7800" w:rsidRDefault="004A62E0">
          <w:pPr>
            <w:pStyle w:val="EF66CA96FDEC4482A73FA462D29202B8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388FA46EEDF14B03817E1F87E44E8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916AE-9A51-439E-A460-22CE89116A9D}"/>
      </w:docPartPr>
      <w:docPartBody>
        <w:p w:rsidR="008C7800" w:rsidRDefault="004A62E0">
          <w:pPr>
            <w:pStyle w:val="388FA46EEDF14B03817E1F87E44E867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11A592B32404B0D9B610F7CEE984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56C5A-E302-4656-A64A-40D355010C24}"/>
      </w:docPartPr>
      <w:docPartBody>
        <w:p w:rsidR="008C7800" w:rsidRDefault="004A62E0">
          <w:pPr>
            <w:pStyle w:val="211A592B32404B0D9B610F7CEE98445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3BC8D112B424DB090F6664E48F57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3B5E-4897-4CC3-8850-654BDF2353C7}"/>
      </w:docPartPr>
      <w:docPartBody>
        <w:p w:rsidR="008C7800" w:rsidRDefault="004A62E0">
          <w:pPr>
            <w:pStyle w:val="83BC8D112B424DB090F6664E48F57D7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0"/>
    <w:rsid w:val="004A62E0"/>
    <w:rsid w:val="006A2F80"/>
    <w:rsid w:val="008C7800"/>
    <w:rsid w:val="00B461F3"/>
    <w:rsid w:val="00D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223823C23B4425CA463328830A96C8B">
    <w:name w:val="F223823C23B4425CA463328830A96C8B"/>
  </w:style>
  <w:style w:type="paragraph" w:customStyle="1" w:styleId="E638262E96E542B784DAF7F75C5E723A">
    <w:name w:val="E638262E96E542B784DAF7F75C5E723A"/>
  </w:style>
  <w:style w:type="paragraph" w:customStyle="1" w:styleId="1C2C9905200D4E5D9131A53036B5AE1E">
    <w:name w:val="1C2C9905200D4E5D9131A53036B5AE1E"/>
  </w:style>
  <w:style w:type="paragraph" w:customStyle="1" w:styleId="1B266486490448F0924A38FADB375E67">
    <w:name w:val="1B266486490448F0924A38FADB375E67"/>
  </w:style>
  <w:style w:type="paragraph" w:customStyle="1" w:styleId="293635A75E8D4CC6BC00E73E9B33C648">
    <w:name w:val="293635A75E8D4CC6BC00E73E9B33C648"/>
  </w:style>
  <w:style w:type="paragraph" w:customStyle="1" w:styleId="F9F8F2FA9F914C19845E9987CCEC120A">
    <w:name w:val="F9F8F2FA9F914C19845E9987CCEC120A"/>
  </w:style>
  <w:style w:type="paragraph" w:customStyle="1" w:styleId="28A8E43EB3AD4D3897ED99E2BA818EBF">
    <w:name w:val="28A8E43EB3AD4D3897ED99E2BA818EBF"/>
  </w:style>
  <w:style w:type="paragraph" w:customStyle="1" w:styleId="3E84C23CB6D24E058AF3FF5162C970EC">
    <w:name w:val="3E84C23CB6D24E058AF3FF5162C970EC"/>
  </w:style>
  <w:style w:type="paragraph" w:customStyle="1" w:styleId="5BBA26927CE64787A4444482B8385257">
    <w:name w:val="5BBA26927CE64787A4444482B8385257"/>
  </w:style>
  <w:style w:type="paragraph" w:customStyle="1" w:styleId="5762B26DAD354CF68F82E32EC2811415">
    <w:name w:val="5762B26DAD354CF68F82E32EC2811415"/>
  </w:style>
  <w:style w:type="paragraph" w:customStyle="1" w:styleId="C306B97D276F453299732775362AF616">
    <w:name w:val="C306B97D276F453299732775362AF616"/>
  </w:style>
  <w:style w:type="paragraph" w:customStyle="1" w:styleId="35E83AB6DE5F4EF9B4B9445774798153">
    <w:name w:val="35E83AB6DE5F4EF9B4B9445774798153"/>
  </w:style>
  <w:style w:type="paragraph" w:customStyle="1" w:styleId="CEFB8DE71036457E8EE9FF32F74B4980">
    <w:name w:val="CEFB8DE71036457E8EE9FF32F74B4980"/>
  </w:style>
  <w:style w:type="paragraph" w:customStyle="1" w:styleId="C0584073B0AA4C54AD0BC537945579D5">
    <w:name w:val="C0584073B0AA4C54AD0BC537945579D5"/>
  </w:style>
  <w:style w:type="paragraph" w:customStyle="1" w:styleId="535AA162F2D349E799982E5DEBE92285">
    <w:name w:val="535AA162F2D349E799982E5DEBE92285"/>
  </w:style>
  <w:style w:type="paragraph" w:customStyle="1" w:styleId="4DFE2B4FB52A42068F550866DD15FCAC">
    <w:name w:val="4DFE2B4FB52A42068F550866DD15FCAC"/>
  </w:style>
  <w:style w:type="paragraph" w:customStyle="1" w:styleId="EBBFD903A8074A49A83417326B26E4C2">
    <w:name w:val="EBBFD903A8074A49A83417326B26E4C2"/>
  </w:style>
  <w:style w:type="paragraph" w:customStyle="1" w:styleId="A09D22F41C244CCC8352125F9506DD5E">
    <w:name w:val="A09D22F41C244CCC8352125F9506DD5E"/>
  </w:style>
  <w:style w:type="paragraph" w:customStyle="1" w:styleId="A66ED15548054D44840D7BE375587AE1">
    <w:name w:val="A66ED15548054D44840D7BE375587AE1"/>
  </w:style>
  <w:style w:type="paragraph" w:customStyle="1" w:styleId="F32C9403E37E425896CF9778909CDDCC">
    <w:name w:val="F32C9403E37E425896CF9778909CDDCC"/>
  </w:style>
  <w:style w:type="paragraph" w:customStyle="1" w:styleId="2D67231CF7D64767B2362EF1B57871A7">
    <w:name w:val="2D67231CF7D64767B2362EF1B57871A7"/>
  </w:style>
  <w:style w:type="paragraph" w:customStyle="1" w:styleId="EF66CA96FDEC4482A73FA462D29202B8">
    <w:name w:val="EF66CA96FDEC4482A73FA462D29202B8"/>
  </w:style>
  <w:style w:type="paragraph" w:customStyle="1" w:styleId="388FA46EEDF14B03817E1F87E44E867C">
    <w:name w:val="388FA46EEDF14B03817E1F87E44E867C"/>
  </w:style>
  <w:style w:type="paragraph" w:customStyle="1" w:styleId="211A592B32404B0D9B610F7CEE984452">
    <w:name w:val="211A592B32404B0D9B610F7CEE984452"/>
  </w:style>
  <w:style w:type="paragraph" w:customStyle="1" w:styleId="83BC8D112B424DB090F6664E48F57D73">
    <w:name w:val="83BC8D112B424DB090F6664E48F57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F3F7-842E-41F3-AC46-F5E43B84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269</TotalTime>
  <Pages>3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Zákravský</dc:creator>
  <cp:keywords/>
  <dc:description/>
  <cp:lastModifiedBy>Jiří Zákravský</cp:lastModifiedBy>
  <cp:revision>52</cp:revision>
  <dcterms:created xsi:type="dcterms:W3CDTF">2024-05-07T08:08:00Z</dcterms:created>
  <dcterms:modified xsi:type="dcterms:W3CDTF">2024-05-22T08:00:00Z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