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0B13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12919A25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8E0865CE0A54BBC9FEF6CD49B465171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76D32BE5" w14:textId="77777777" w:rsidR="00780BC4" w:rsidRPr="00780BC4" w:rsidRDefault="00780BC4" w:rsidP="0090541B">
      <w:pPr>
        <w:jc w:val="center"/>
        <w:rPr>
          <w:b/>
        </w:rPr>
      </w:pPr>
    </w:p>
    <w:p w14:paraId="1E47E1B6" w14:textId="74C5CB1A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5084F656535E4F1F98C6313EF6C75B8D"/>
          </w:placeholder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17"/>
            </w:rPr>
            <w:t>Michaela Paterová</w:t>
          </w:r>
        </w:sdtContent>
      </w:sdt>
    </w:p>
    <w:p w14:paraId="46AABDC9" w14:textId="0F55DBDC" w:rsidR="006C7138" w:rsidRPr="00875506" w:rsidRDefault="006C7138" w:rsidP="0051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9472BC6F8EF4AF2BE184DF3D5AB411B"/>
          </w:placeholder>
        </w:sdtPr>
        <w:sdtEndPr/>
        <w:sdtContent>
          <w:r w:rsidR="00517DE0">
            <w:t xml:space="preserve"> </w:t>
          </w:r>
          <w:r w:rsidR="00517DE0" w:rsidRPr="00517DE0">
            <w:t xml:space="preserve"> Nástroje a dopady švédské feministické zahraniční politiky</w:t>
          </w:r>
        </w:sdtContent>
      </w:sdt>
    </w:p>
    <w:p w14:paraId="1F3FAA7A" w14:textId="14408E2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4BE2351B7464E5DA04CA4144D066922"/>
          </w:placeholder>
        </w:sdtPr>
        <w:sdtEndPr>
          <w:rPr>
            <w:rStyle w:val="Standardnpsmoodstavce"/>
            <w:i w:val="0"/>
          </w:rPr>
        </w:sdtEndPr>
        <w:sdtContent>
          <w:r w:rsidR="00866E92">
            <w:rPr>
              <w:rStyle w:val="Styl21"/>
            </w:rPr>
            <w:t>OndřeJ Horký-Hlucháň</w:t>
          </w:r>
        </w:sdtContent>
      </w:sdt>
    </w:p>
    <w:p w14:paraId="687BD7B8" w14:textId="77777777" w:rsidR="006C7138" w:rsidRPr="00875506" w:rsidRDefault="006C7138" w:rsidP="006C7138"/>
    <w:p w14:paraId="720FA00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5C7B4C37" w14:textId="24DDE9F9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BA290596ADFE442F9BFA63B4AC7667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3"/>
            </w:rPr>
            <w:t>ano</w:t>
          </w:r>
        </w:sdtContent>
      </w:sdt>
    </w:p>
    <w:p w14:paraId="0127B6D2" w14:textId="4DAA208F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lastRenderedPageBreak/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81A2656B81A4E979875400ED8F27DA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1526E">
            <w:rPr>
              <w:rStyle w:val="Styl4"/>
            </w:rPr>
            <w:t>ano</w:t>
          </w:r>
        </w:sdtContent>
      </w:sdt>
    </w:p>
    <w:p w14:paraId="6B9D4BC9" w14:textId="0681C0BA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3E2F1168666249DF85664516132C316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1526E">
            <w:rPr>
              <w:rStyle w:val="Styl4"/>
            </w:rPr>
            <w:t>s výhradami</w:t>
          </w:r>
        </w:sdtContent>
      </w:sdt>
    </w:p>
    <w:p w14:paraId="0C715263" w14:textId="3EC0EB05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69F9B634786947F78AF9EDB2759DE34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1526E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97E6B18AE210412DBE4475C844BFD69A"/>
        </w:placeholder>
      </w:sdtPr>
      <w:sdtEndPr/>
      <w:sdtContent>
        <w:p w14:paraId="7272626C" w14:textId="707C5765" w:rsidR="00156D3B" w:rsidRPr="00875506" w:rsidRDefault="0081526E" w:rsidP="006C7138">
          <w:r>
            <w:t>Práce obsahuje metodologickou kapitolu včetně stanovení hodnocení, i přesto zůstávají hodnotící kritéria švédské feministické zahraniční politiky relativně vágní a jsou nakonec rozdělena jen do tří širších oblastí.</w:t>
          </w:r>
        </w:p>
      </w:sdtContent>
    </w:sdt>
    <w:p w14:paraId="2936CDDC" w14:textId="77777777" w:rsidR="0008094C" w:rsidRPr="00875506" w:rsidRDefault="0008094C" w:rsidP="006C7138"/>
    <w:p w14:paraId="368437E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09608D1B" w14:textId="4097E3C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8AA5FCE4F3045C2AFFC848817F3396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6"/>
            </w:rPr>
            <w:t>ano</w:t>
          </w:r>
        </w:sdtContent>
      </w:sdt>
    </w:p>
    <w:p w14:paraId="5811FA88" w14:textId="40AFC379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1827BB6430A14BBD88A1EB7D756E33C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7"/>
            </w:rPr>
            <w:t>ano</w:t>
          </w:r>
        </w:sdtContent>
      </w:sdt>
    </w:p>
    <w:p w14:paraId="44C51650" w14:textId="570D0BB8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B889F8EB9084192BF88D3E68432341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19"/>
            </w:rPr>
            <w:t>s výhradami</w:t>
          </w:r>
        </w:sdtContent>
      </w:sdt>
    </w:p>
    <w:p w14:paraId="57F5CBE9" w14:textId="736E9DD5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lastRenderedPageBreak/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888C89CFDC8415796F76CFE0F18991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9"/>
            </w:rPr>
            <w:t>ano</w:t>
          </w:r>
        </w:sdtContent>
      </w:sdt>
    </w:p>
    <w:p w14:paraId="0B9C831D" w14:textId="5791125B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C341B61872CE4AA8A528BEC2A525698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10"/>
            </w:rPr>
            <w:t>ano</w:t>
          </w:r>
        </w:sdtContent>
      </w:sdt>
    </w:p>
    <w:p w14:paraId="0E5E9E5E" w14:textId="296D2B4B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F4960DCD1754575914CA7FC522AABC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FA80E68848D14D35A08D95661AC93F08"/>
        </w:placeholder>
      </w:sdtPr>
      <w:sdtEndPr/>
      <w:sdtContent>
        <w:p w14:paraId="5EEE43C7" w14:textId="5C4CDDAE" w:rsidR="00156D3B" w:rsidRPr="00875506" w:rsidRDefault="00C93CF9" w:rsidP="00687599">
          <w:pPr>
            <w:ind w:left="66"/>
          </w:pPr>
          <w:r>
            <w:t>Přes nadprůměrný korpus primárních a sekundárních zdrojů někdy práce ulpívá v popisnosti a dokáži si představit hlubší míru analýzy a syntézy pro jednoznačně výborné hodnocení práce.</w:t>
          </w:r>
        </w:p>
      </w:sdtContent>
    </w:sdt>
    <w:p w14:paraId="75AB1C01" w14:textId="77777777" w:rsidR="00156D3B" w:rsidRPr="00875506" w:rsidRDefault="00156D3B" w:rsidP="006C7138"/>
    <w:p w14:paraId="405E5616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7E19706A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82AB7EE51A7448B2956860D428664D97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30FA9E53" w14:textId="2C90B790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9D32F65B3F2D4A2CB52B24BEE32665A6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17DE0">
            <w:rPr>
              <w:rStyle w:val="Styl12"/>
            </w:rPr>
            <w:t>ano</w:t>
          </w:r>
        </w:sdtContent>
      </w:sdt>
    </w:p>
    <w:p w14:paraId="1998ADE5" w14:textId="5E49328F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016064F4B4FB49A8A8FB874D6C5AAD9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1526E">
            <w:rPr>
              <w:rStyle w:val="Styl14"/>
            </w:rPr>
            <w:t>ano</w:t>
          </w:r>
        </w:sdtContent>
      </w:sdt>
    </w:p>
    <w:p w14:paraId="1153F892" w14:textId="75ACEA7F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lastRenderedPageBreak/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C03265E23DFA4E3BBCA99053AE39471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1526E">
            <w:rPr>
              <w:rStyle w:val="Styl15"/>
            </w:rPr>
            <w:t>ano</w:t>
          </w:r>
        </w:sdtContent>
      </w:sdt>
    </w:p>
    <w:p w14:paraId="5D73AC5D" w14:textId="3A5AAFD1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61B2CAC174B543CB809AF3E22518147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1526E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2B250A0AF4B246B8976347F0923F1212"/>
        </w:placeholder>
        <w:showingPlcHdr/>
      </w:sdtPr>
      <w:sdtEndPr/>
      <w:sdtContent>
        <w:p w14:paraId="39A855E2" w14:textId="77777777"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14:paraId="09F3A0BD" w14:textId="77777777" w:rsidR="0008094C" w:rsidRPr="00875506" w:rsidRDefault="0008094C" w:rsidP="006C7138"/>
    <w:p w14:paraId="626A19C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969BEAAC3EC4CF5ABBC4D34B054B675"/>
        </w:placeholder>
      </w:sdtPr>
      <w:sdtEndPr/>
      <w:sdtContent>
        <w:p w14:paraId="1B6B93BA" w14:textId="15F9F6B9" w:rsidR="00156D3B" w:rsidRPr="00875506" w:rsidRDefault="00EA53A4" w:rsidP="006C7138">
          <w:r>
            <w:t xml:space="preserve">Studentka v práci prokázala všechny potřebné dovednosti na magisterském stupni studia, od rešerše relevantních zdrojů po kultivovanou stylistiku. Od jednoznačně výborného hodnocení práce ji z mého pohledu vedoucího dělí </w:t>
          </w:r>
          <w:r w:rsidR="006D6891">
            <w:t xml:space="preserve">jen </w:t>
          </w:r>
          <w:r>
            <w:t xml:space="preserve">relativně slabší, příliš jednoduchý a spíše vágní metodologický rámec a s tím související </w:t>
          </w:r>
          <w:r w:rsidR="009E2F86">
            <w:t xml:space="preserve">nižší </w:t>
          </w:r>
          <w:r>
            <w:t xml:space="preserve">míra </w:t>
          </w:r>
          <w:r w:rsidR="006D6891">
            <w:t>analýzy a zpětné syntézy závěrů - ty v konečném důsleku nepřinášejí mnoho nového nad rámec obecného povědomí o švédské feministické zahraniční politice.</w:t>
          </w:r>
        </w:p>
      </w:sdtContent>
    </w:sdt>
    <w:p w14:paraId="090F1566" w14:textId="77777777" w:rsidR="006C7138" w:rsidRPr="00875506" w:rsidRDefault="006C7138" w:rsidP="006C7138"/>
    <w:p w14:paraId="22B4A0D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81F9547DA7E4E36AF61247165A248C7"/>
        </w:placeholder>
      </w:sdtPr>
      <w:sdtEndPr/>
      <w:sdtContent>
        <w:p w14:paraId="068AB664" w14:textId="49A15FE8" w:rsidR="006C7138" w:rsidRPr="00875506" w:rsidRDefault="0081526E" w:rsidP="006C7138">
          <w:r>
            <w:t>V závěru představuje</w:t>
          </w:r>
          <w:r w:rsidR="009E2F86">
            <w:t>te</w:t>
          </w:r>
          <w:r>
            <w:t xml:space="preserve"> argumenty ve smyslu, že feministická zahraniční politka představuje příležitost pro Česko. Jaké ale naopak pro adopci feministické zahraniční pol</w:t>
          </w:r>
          <w:r w:rsidR="00C93CF9">
            <w:t>i</w:t>
          </w:r>
          <w:r>
            <w:t>tiky v Česku vidíte překážky?</w:t>
          </w:r>
          <w:r w:rsidR="009E2F86">
            <w:t xml:space="preserve"> Jak vyplývají ze švédské zkušenosti?</w:t>
          </w:r>
        </w:p>
        <w:bookmarkStart w:id="0" w:name="_GoBack" w:displacedByCustomXml="next"/>
        <w:bookmarkEnd w:id="0" w:displacedByCustomXml="next"/>
      </w:sdtContent>
    </w:sdt>
    <w:p w14:paraId="1283D7D9" w14:textId="77777777" w:rsidR="0094330B" w:rsidRDefault="0094330B" w:rsidP="006C7138">
      <w:pPr>
        <w:rPr>
          <w:b/>
        </w:rPr>
      </w:pPr>
    </w:p>
    <w:p w14:paraId="66FC582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lastRenderedPageBreak/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09202F2C6B96428DB0C8C2591B1C3397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14:paraId="79CFA6F6" w14:textId="2EF01B81" w:rsidR="00FB4780" w:rsidRPr="00875506" w:rsidRDefault="00517DE0" w:rsidP="006C7138">
          <w:r>
            <w:t>mezi výborně a velmi dobře</w:t>
          </w:r>
        </w:p>
      </w:sdtContent>
    </w:sdt>
    <w:p w14:paraId="2E452BCC" w14:textId="77777777" w:rsidR="001C6F4D" w:rsidRPr="00875506" w:rsidRDefault="001C6F4D" w:rsidP="006C7138"/>
    <w:p w14:paraId="2EADF179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ED6171E31914400EA26C50EE0FFF06A1"/>
        </w:placeholder>
        <w:date w:fullDate="2024-04-22T00:00:00Z">
          <w:dateFormat w:val="d. MMMM yyyy"/>
          <w:lid w:val="cs-CZ"/>
          <w:storeMappedDataAs w:val="dateTime"/>
          <w:calendar w:val="gregorian"/>
        </w:date>
      </w:sdtPr>
      <w:sdtEndPr/>
      <w:sdtContent>
        <w:p w14:paraId="621589EB" w14:textId="0F5D6D5B" w:rsidR="00FB4780" w:rsidRPr="00875506" w:rsidRDefault="00517DE0" w:rsidP="006C7138">
          <w:r>
            <w:t>22. dubna 2024</w:t>
          </w:r>
        </w:p>
      </w:sdtContent>
    </w:sdt>
    <w:p w14:paraId="6F58E9D7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7E4D" w14:textId="77777777" w:rsidR="003D5688" w:rsidRDefault="003D5688" w:rsidP="0090541B">
      <w:pPr>
        <w:spacing w:after="0" w:line="240" w:lineRule="auto"/>
      </w:pPr>
      <w:r>
        <w:separator/>
      </w:r>
    </w:p>
  </w:endnote>
  <w:endnote w:type="continuationSeparator" w:id="0">
    <w:p w14:paraId="5FCC7C81" w14:textId="77777777" w:rsidR="003D5688" w:rsidRDefault="003D5688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7629" w14:textId="77777777" w:rsidR="003D5688" w:rsidRDefault="003D5688" w:rsidP="0090541B">
      <w:pPr>
        <w:spacing w:after="0" w:line="240" w:lineRule="auto"/>
      </w:pPr>
      <w:r>
        <w:separator/>
      </w:r>
    </w:p>
  </w:footnote>
  <w:footnote w:type="continuationSeparator" w:id="0">
    <w:p w14:paraId="24BE8ABB" w14:textId="77777777" w:rsidR="003D5688" w:rsidRDefault="003D5688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C3BE" w14:textId="77777777"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32BC7B0" wp14:editId="7198A49E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07F04101" wp14:editId="26FA83BB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7F"/>
    <w:rsid w:val="00007763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60910"/>
    <w:rsid w:val="003A3E3B"/>
    <w:rsid w:val="003D5688"/>
    <w:rsid w:val="00415233"/>
    <w:rsid w:val="0046798D"/>
    <w:rsid w:val="004A29F7"/>
    <w:rsid w:val="004E6F62"/>
    <w:rsid w:val="004F579D"/>
    <w:rsid w:val="0051537F"/>
    <w:rsid w:val="00517DE0"/>
    <w:rsid w:val="0055441C"/>
    <w:rsid w:val="00595C5D"/>
    <w:rsid w:val="0061307D"/>
    <w:rsid w:val="00687599"/>
    <w:rsid w:val="006A1CE0"/>
    <w:rsid w:val="006B453E"/>
    <w:rsid w:val="006C4919"/>
    <w:rsid w:val="006C7138"/>
    <w:rsid w:val="006D6891"/>
    <w:rsid w:val="00722F44"/>
    <w:rsid w:val="00780BC4"/>
    <w:rsid w:val="007B1613"/>
    <w:rsid w:val="007B6AB6"/>
    <w:rsid w:val="007C2BF1"/>
    <w:rsid w:val="007E3225"/>
    <w:rsid w:val="007F64A6"/>
    <w:rsid w:val="008041CB"/>
    <w:rsid w:val="0081526E"/>
    <w:rsid w:val="0084207E"/>
    <w:rsid w:val="00866E92"/>
    <w:rsid w:val="00875506"/>
    <w:rsid w:val="0090541B"/>
    <w:rsid w:val="0094330B"/>
    <w:rsid w:val="009B3558"/>
    <w:rsid w:val="009E2F86"/>
    <w:rsid w:val="00A54E5B"/>
    <w:rsid w:val="00A63B2C"/>
    <w:rsid w:val="00AA2C4A"/>
    <w:rsid w:val="00B4617F"/>
    <w:rsid w:val="00BD7F44"/>
    <w:rsid w:val="00C93CF9"/>
    <w:rsid w:val="00C96B01"/>
    <w:rsid w:val="00CE5C34"/>
    <w:rsid w:val="00D2067E"/>
    <w:rsid w:val="00D85671"/>
    <w:rsid w:val="00D96991"/>
    <w:rsid w:val="00DE0BC1"/>
    <w:rsid w:val="00E0205A"/>
    <w:rsid w:val="00EA53A4"/>
    <w:rsid w:val="00EB3D08"/>
    <w:rsid w:val="00EC29DA"/>
    <w:rsid w:val="00EF55D4"/>
    <w:rsid w:val="00F64B79"/>
    <w:rsid w:val="00F8692F"/>
    <w:rsid w:val="00FB478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F0BBE0"/>
  <w15:chartTrackingRefBased/>
  <w15:docId w15:val="{8BDAD813-0682-4D36-B16E-45BEC91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rky\OneDrive%20-%20&#218;stav%20mezin&#225;rodn&#237;ch%20vztah&#367;,%20v.%20v.%20i\2024\_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0865CE0A54BBC9FEF6CD49B46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442C-13C2-4850-9F58-5AC5CC08720B}"/>
      </w:docPartPr>
      <w:docPartBody>
        <w:p w:rsidR="00C456DE" w:rsidRDefault="00C456DE">
          <w:pPr>
            <w:pStyle w:val="38E0865CE0A54BBC9FEF6CD49B465171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5084F656535E4F1F98C6313EF6C7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7FDF-255E-4130-9C3A-DD44DD5359D0}"/>
      </w:docPartPr>
      <w:docPartBody>
        <w:p w:rsidR="00C456DE" w:rsidRDefault="00C456DE">
          <w:pPr>
            <w:pStyle w:val="5084F656535E4F1F98C6313EF6C75B8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9472BC6F8EF4AF2BE184DF3D5AB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6050-5D4B-4697-BF5A-1C974080D85D}"/>
      </w:docPartPr>
      <w:docPartBody>
        <w:p w:rsidR="00C456DE" w:rsidRDefault="00C456DE">
          <w:pPr>
            <w:pStyle w:val="29472BC6F8EF4AF2BE184DF3D5AB411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4BE2351B7464E5DA04CA4144D06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6378-E1FB-4B86-9E00-A0DBB5B822D9}"/>
      </w:docPartPr>
      <w:docPartBody>
        <w:p w:rsidR="00C456DE" w:rsidRDefault="00C456DE">
          <w:pPr>
            <w:pStyle w:val="84BE2351B7464E5DA04CA4144D06692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A290596ADFE442F9BFA63B4AC76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6641-C1DA-424D-B09B-702DD9CFB13D}"/>
      </w:docPartPr>
      <w:docPartBody>
        <w:p w:rsidR="00C456DE" w:rsidRDefault="00C456DE">
          <w:pPr>
            <w:pStyle w:val="BA290596ADFE442F9BFA63B4AC7667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81A2656B81A4E979875400ED8F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EC74-477B-48D2-864E-89E4080A7429}"/>
      </w:docPartPr>
      <w:docPartBody>
        <w:p w:rsidR="00C456DE" w:rsidRDefault="00C456DE">
          <w:pPr>
            <w:pStyle w:val="F81A2656B81A4E979875400ED8F27DA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E2F1168666249DF85664516132C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19C3-75F8-4025-B568-7AA6E965DDB7}"/>
      </w:docPartPr>
      <w:docPartBody>
        <w:p w:rsidR="00C456DE" w:rsidRDefault="00C456DE">
          <w:pPr>
            <w:pStyle w:val="3E2F1168666249DF85664516132C316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9F9B634786947F78AF9EDB2759D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B8C1-4AF9-4A3F-BEEF-369180715F64}"/>
      </w:docPartPr>
      <w:docPartBody>
        <w:p w:rsidR="00C456DE" w:rsidRDefault="00C456DE">
          <w:pPr>
            <w:pStyle w:val="69F9B634786947F78AF9EDB2759DE34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7E6B18AE210412DBE4475C844BF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B87E-EE1C-4159-A0DD-29F2B5458BE1}"/>
      </w:docPartPr>
      <w:docPartBody>
        <w:p w:rsidR="00C456DE" w:rsidRDefault="00C456DE">
          <w:pPr>
            <w:pStyle w:val="97E6B18AE210412DBE4475C844BFD69A"/>
          </w:pPr>
          <w:r w:rsidRPr="00D96991">
            <w:t>…</w:t>
          </w:r>
        </w:p>
      </w:docPartBody>
    </w:docPart>
    <w:docPart>
      <w:docPartPr>
        <w:name w:val="B8AA5FCE4F3045C2AFFC848817F3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6127-40A5-4FCF-AA06-51F52E93D861}"/>
      </w:docPartPr>
      <w:docPartBody>
        <w:p w:rsidR="00C456DE" w:rsidRDefault="00C456DE">
          <w:pPr>
            <w:pStyle w:val="B8AA5FCE4F3045C2AFFC848817F3396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827BB6430A14BBD88A1EB7D756E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023E-A6A0-4BDF-8F1C-3946A3392868}"/>
      </w:docPartPr>
      <w:docPartBody>
        <w:p w:rsidR="00C456DE" w:rsidRDefault="00C456DE">
          <w:pPr>
            <w:pStyle w:val="1827BB6430A14BBD88A1EB7D756E33C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889F8EB9084192BF88D3E68432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A54A-4F4B-4314-AB87-59FDA9438EBD}"/>
      </w:docPartPr>
      <w:docPartBody>
        <w:p w:rsidR="00C456DE" w:rsidRDefault="00C456DE">
          <w:pPr>
            <w:pStyle w:val="7B889F8EB9084192BF88D3E68432341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888C89CFDC8415796F76CFE0F18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E099-86A6-4372-AC8F-EAADF9830B15}"/>
      </w:docPartPr>
      <w:docPartBody>
        <w:p w:rsidR="00C456DE" w:rsidRDefault="00C456DE">
          <w:pPr>
            <w:pStyle w:val="4888C89CFDC8415796F76CFE0F18991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341B61872CE4AA8A528BEC2A525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FB95-737A-4348-AE2D-630E72F37C13}"/>
      </w:docPartPr>
      <w:docPartBody>
        <w:p w:rsidR="00C456DE" w:rsidRDefault="00C456DE">
          <w:pPr>
            <w:pStyle w:val="C341B61872CE4AA8A528BEC2A525698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F4960DCD1754575914CA7FC522A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AD25-B554-48A7-95EC-77393A80C751}"/>
      </w:docPartPr>
      <w:docPartBody>
        <w:p w:rsidR="00C456DE" w:rsidRDefault="00C456DE">
          <w:pPr>
            <w:pStyle w:val="2F4960DCD1754575914CA7FC522AABC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A80E68848D14D35A08D95661AC9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A0D9-8D05-4E84-BD68-3DC93388E663}"/>
      </w:docPartPr>
      <w:docPartBody>
        <w:p w:rsidR="00C456DE" w:rsidRDefault="00C456DE">
          <w:pPr>
            <w:pStyle w:val="FA80E68848D14D35A08D95661AC93F0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2AB7EE51A7448B2956860D42866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DFF8-76AA-486F-B9FC-AEB606CF5DD8}"/>
      </w:docPartPr>
      <w:docPartBody>
        <w:p w:rsidR="00C456DE" w:rsidRDefault="00C456DE">
          <w:pPr>
            <w:pStyle w:val="82AB7EE51A7448B2956860D428664D97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D32F65B3F2D4A2CB52B24BEE326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0071-5E0B-43A3-A35A-B8253117B974}"/>
      </w:docPartPr>
      <w:docPartBody>
        <w:p w:rsidR="00C456DE" w:rsidRDefault="00C456DE">
          <w:pPr>
            <w:pStyle w:val="9D32F65B3F2D4A2CB52B24BEE32665A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16064F4B4FB49A8A8FB874D6C5A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E498-8BA5-4FA1-8019-C5B39AD28E8E}"/>
      </w:docPartPr>
      <w:docPartBody>
        <w:p w:rsidR="00C456DE" w:rsidRDefault="00C456DE">
          <w:pPr>
            <w:pStyle w:val="016064F4B4FB49A8A8FB874D6C5AAD9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3265E23DFA4E3BBCA99053AE39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95EA-F96D-4FB7-8E53-DBBE7721E378}"/>
      </w:docPartPr>
      <w:docPartBody>
        <w:p w:rsidR="00C456DE" w:rsidRDefault="00C456DE">
          <w:pPr>
            <w:pStyle w:val="C03265E23DFA4E3BBCA99053AE39471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1B2CAC174B543CB809AF3E22518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FD64-8F9B-4316-B6B1-22D1DD859B2D}"/>
      </w:docPartPr>
      <w:docPartBody>
        <w:p w:rsidR="00C456DE" w:rsidRDefault="00C456DE">
          <w:pPr>
            <w:pStyle w:val="61B2CAC174B543CB809AF3E22518147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B250A0AF4B246B8976347F0923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C22D-A4E4-4E1D-B47C-0C7B9371B7A1}"/>
      </w:docPartPr>
      <w:docPartBody>
        <w:p w:rsidR="00C456DE" w:rsidRDefault="00C456DE">
          <w:pPr>
            <w:pStyle w:val="2B250A0AF4B246B8976347F0923F121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969BEAAC3EC4CF5ABBC4D34B05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6B91-5203-4C1D-B8D6-5DA6DB49E08A}"/>
      </w:docPartPr>
      <w:docPartBody>
        <w:p w:rsidR="00C456DE" w:rsidRDefault="00C456DE">
          <w:pPr>
            <w:pStyle w:val="B969BEAAC3EC4CF5ABBC4D34B054B67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C81F9547DA7E4E36AF61247165A2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EBBD-7467-464B-A1E1-6FEDD83126F8}"/>
      </w:docPartPr>
      <w:docPartBody>
        <w:p w:rsidR="00C456DE" w:rsidRDefault="00C456DE">
          <w:pPr>
            <w:pStyle w:val="C81F9547DA7E4E36AF61247165A248C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9202F2C6B96428DB0C8C2591B1C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5C96-813E-441D-AF5A-7255751121B4}"/>
      </w:docPartPr>
      <w:docPartBody>
        <w:p w:rsidR="00C456DE" w:rsidRDefault="00C456DE">
          <w:pPr>
            <w:pStyle w:val="09202F2C6B96428DB0C8C2591B1C339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D6171E31914400EA26C50EE0FFF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5446-8E7B-4847-AFF4-19D8495E227F}"/>
      </w:docPartPr>
      <w:docPartBody>
        <w:p w:rsidR="00C456DE" w:rsidRDefault="00C456DE">
          <w:pPr>
            <w:pStyle w:val="ED6171E31914400EA26C50EE0FFF06A1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DE"/>
    <w:rsid w:val="00096EC8"/>
    <w:rsid w:val="0046798D"/>
    <w:rsid w:val="00C456DE"/>
    <w:rsid w:val="00CE5C34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8E0865CE0A54BBC9FEF6CD49B465171">
    <w:name w:val="38E0865CE0A54BBC9FEF6CD49B465171"/>
  </w:style>
  <w:style w:type="paragraph" w:customStyle="1" w:styleId="5084F656535E4F1F98C6313EF6C75B8D">
    <w:name w:val="5084F656535E4F1F98C6313EF6C75B8D"/>
  </w:style>
  <w:style w:type="paragraph" w:customStyle="1" w:styleId="29472BC6F8EF4AF2BE184DF3D5AB411B">
    <w:name w:val="29472BC6F8EF4AF2BE184DF3D5AB411B"/>
  </w:style>
  <w:style w:type="paragraph" w:customStyle="1" w:styleId="84BE2351B7464E5DA04CA4144D066922">
    <w:name w:val="84BE2351B7464E5DA04CA4144D066922"/>
  </w:style>
  <w:style w:type="paragraph" w:customStyle="1" w:styleId="BA290596ADFE442F9BFA63B4AC766746">
    <w:name w:val="BA290596ADFE442F9BFA63B4AC766746"/>
  </w:style>
  <w:style w:type="paragraph" w:customStyle="1" w:styleId="F81A2656B81A4E979875400ED8F27DAE">
    <w:name w:val="F81A2656B81A4E979875400ED8F27DAE"/>
  </w:style>
  <w:style w:type="paragraph" w:customStyle="1" w:styleId="3E2F1168666249DF85664516132C3168">
    <w:name w:val="3E2F1168666249DF85664516132C3168"/>
  </w:style>
  <w:style w:type="paragraph" w:customStyle="1" w:styleId="69F9B634786947F78AF9EDB2759DE34C">
    <w:name w:val="69F9B634786947F78AF9EDB2759DE34C"/>
  </w:style>
  <w:style w:type="paragraph" w:customStyle="1" w:styleId="97E6B18AE210412DBE4475C844BFD69A">
    <w:name w:val="97E6B18AE210412DBE4475C844BFD69A"/>
  </w:style>
  <w:style w:type="paragraph" w:customStyle="1" w:styleId="B8AA5FCE4F3045C2AFFC848817F33968">
    <w:name w:val="B8AA5FCE4F3045C2AFFC848817F33968"/>
  </w:style>
  <w:style w:type="paragraph" w:customStyle="1" w:styleId="1827BB6430A14BBD88A1EB7D756E33C4">
    <w:name w:val="1827BB6430A14BBD88A1EB7D756E33C4"/>
  </w:style>
  <w:style w:type="paragraph" w:customStyle="1" w:styleId="7B889F8EB9084192BF88D3E684323419">
    <w:name w:val="7B889F8EB9084192BF88D3E684323419"/>
  </w:style>
  <w:style w:type="paragraph" w:customStyle="1" w:styleId="4888C89CFDC8415796F76CFE0F18991E">
    <w:name w:val="4888C89CFDC8415796F76CFE0F18991E"/>
  </w:style>
  <w:style w:type="paragraph" w:customStyle="1" w:styleId="C341B61872CE4AA8A528BEC2A5256984">
    <w:name w:val="C341B61872CE4AA8A528BEC2A5256984"/>
  </w:style>
  <w:style w:type="paragraph" w:customStyle="1" w:styleId="2F4960DCD1754575914CA7FC522AABC0">
    <w:name w:val="2F4960DCD1754575914CA7FC522AABC0"/>
  </w:style>
  <w:style w:type="paragraph" w:customStyle="1" w:styleId="FA80E68848D14D35A08D95661AC93F08">
    <w:name w:val="FA80E68848D14D35A08D95661AC93F08"/>
  </w:style>
  <w:style w:type="paragraph" w:customStyle="1" w:styleId="82AB7EE51A7448B2956860D428664D97">
    <w:name w:val="82AB7EE51A7448B2956860D428664D97"/>
  </w:style>
  <w:style w:type="paragraph" w:customStyle="1" w:styleId="9D32F65B3F2D4A2CB52B24BEE32665A6">
    <w:name w:val="9D32F65B3F2D4A2CB52B24BEE32665A6"/>
  </w:style>
  <w:style w:type="paragraph" w:customStyle="1" w:styleId="016064F4B4FB49A8A8FB874D6C5AAD9C">
    <w:name w:val="016064F4B4FB49A8A8FB874D6C5AAD9C"/>
  </w:style>
  <w:style w:type="paragraph" w:customStyle="1" w:styleId="C03265E23DFA4E3BBCA99053AE394715">
    <w:name w:val="C03265E23DFA4E3BBCA99053AE394715"/>
  </w:style>
  <w:style w:type="paragraph" w:customStyle="1" w:styleId="61B2CAC174B543CB809AF3E225181476">
    <w:name w:val="61B2CAC174B543CB809AF3E225181476"/>
  </w:style>
  <w:style w:type="paragraph" w:customStyle="1" w:styleId="2B250A0AF4B246B8976347F0923F1212">
    <w:name w:val="2B250A0AF4B246B8976347F0923F1212"/>
  </w:style>
  <w:style w:type="paragraph" w:customStyle="1" w:styleId="B969BEAAC3EC4CF5ABBC4D34B054B675">
    <w:name w:val="B969BEAAC3EC4CF5ABBC4D34B054B675"/>
  </w:style>
  <w:style w:type="paragraph" w:customStyle="1" w:styleId="C81F9547DA7E4E36AF61247165A248C7">
    <w:name w:val="C81F9547DA7E4E36AF61247165A248C7"/>
  </w:style>
  <w:style w:type="paragraph" w:customStyle="1" w:styleId="09202F2C6B96428DB0C8C2591B1C3397">
    <w:name w:val="09202F2C6B96428DB0C8C2591B1C3397"/>
  </w:style>
  <w:style w:type="paragraph" w:customStyle="1" w:styleId="ED6171E31914400EA26C50EE0FFF06A1">
    <w:name w:val="ED6171E31914400EA26C50EE0FFF0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D1A7-4C50-42A4-9B9C-7C9028B6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_Formular posudku DP 2024</Template>
  <TotalTime>31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Horký-Hlucháň</dc:creator>
  <cp:keywords/>
  <dc:description/>
  <cp:lastModifiedBy>Ondřej Horký-Hlucháň</cp:lastModifiedBy>
  <cp:revision>7</cp:revision>
  <dcterms:created xsi:type="dcterms:W3CDTF">2024-05-21T12:06:00Z</dcterms:created>
  <dcterms:modified xsi:type="dcterms:W3CDTF">2024-05-22T13:45:00Z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