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5D294D53C1564D4DAADAEAD1B37FAA0D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193CA3D0B8E942C5A8ADDCDE774F6D72"/>
          </w:placeholder>
        </w:sdtPr>
        <w:sdtEndPr>
          <w:rPr>
            <w:rStyle w:val="Standardnpsmoodstavce"/>
            <w:b w:val="0"/>
          </w:rPr>
        </w:sdtEndPr>
        <w:sdtContent>
          <w:r w:rsidR="0009174A" w:rsidRPr="0009174A">
            <w:rPr>
              <w:rStyle w:val="Styl17"/>
            </w:rPr>
            <w:t>Adam Pojar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EE71539F91FA42D296148FFABD092BA7"/>
          </w:placeholder>
        </w:sdtPr>
        <w:sdtEndPr/>
        <w:sdtContent>
          <w:r w:rsidR="0009174A" w:rsidRPr="0009174A">
            <w:t>Geopolitický význam Malackého průlivu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2C33945634D449DCADEDE93C094BFA22"/>
          </w:placeholder>
        </w:sdtPr>
        <w:sdtEndPr>
          <w:rPr>
            <w:rStyle w:val="Standardnpsmoodstavce"/>
            <w:i w:val="0"/>
          </w:rPr>
        </w:sdtEndPr>
        <w:sdtContent>
          <w:r w:rsidR="0009174A">
            <w:rPr>
              <w:rStyle w:val="Styl21"/>
            </w:rPr>
            <w:t xml:space="preserve">Dr. David </w:t>
          </w:r>
          <w:proofErr w:type="spellStart"/>
          <w:r w:rsidR="0009174A">
            <w:rPr>
              <w:rStyle w:val="Styl21"/>
            </w:rPr>
            <w:t>Šanc</w:t>
          </w:r>
          <w:proofErr w:type="spellEnd"/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28E3825EC62D4BD7B6AC94BE1EAD5FB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E4240">
            <w:rPr>
              <w:rStyle w:val="Styl3"/>
            </w:rPr>
            <w:t>ano</w:t>
          </w:r>
        </w:sdtContent>
      </w:sdt>
    </w:p>
    <w:p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9DCE745B0DB84B439D832D64E8C0C03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E4240">
            <w:rPr>
              <w:rStyle w:val="Styl4"/>
            </w:rPr>
            <w:t>ano</w:t>
          </w:r>
        </w:sdtContent>
      </w:sdt>
    </w:p>
    <w:p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81067FDF7D5949E0887BE3E2D002A18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E4240">
            <w:rPr>
              <w:rStyle w:val="Styl4"/>
            </w:rPr>
            <w:t>ano</w:t>
          </w:r>
        </w:sdtContent>
      </w:sdt>
    </w:p>
    <w:p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0C7A9A172F6B42A3BCC06EEF2B2D910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E4240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9566E4C3C7DC4BEDB3F9CB5C0F290CC8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0E095DCC68374F20AAFE70D0A30EB82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E4240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FFAC2D17D1E7483EA28749310692170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E4240">
            <w:rPr>
              <w:rStyle w:val="Styl7"/>
            </w:rPr>
            <w:t>ano</w:t>
          </w:r>
        </w:sdtContent>
      </w:sdt>
    </w:p>
    <w:p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8FD57BB2B85945939FF905EB18475FB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E4240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555F7B3C2F0B49D2B863632AFBE6849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E4240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4A40D3B917EC495F91E782FC5BE09A7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E4240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AFACC536B3B94DD799028C1E662604E4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E4240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A2FD77A3965444A0921CA4A81A11FB31"/>
        </w:placeholder>
        <w:showingPlcHdr/>
      </w:sdtPr>
      <w:sdtEndPr/>
      <w:sdtContent>
        <w:p w:rsidR="00156D3B" w:rsidRPr="00875506" w:rsidRDefault="0008094C" w:rsidP="00687599">
          <w:pPr>
            <w:ind w:left="66"/>
          </w:pPr>
          <w:r w:rsidRPr="00875506">
            <w:rPr>
              <w:rStyle w:val="Zstupntext"/>
            </w:rPr>
            <w:t>…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AB32471F4999414F99588CC7D3EE890D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23F7E384F60F4B849A6FC27A90378EE0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E4240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3686324CD29E4FECBF8CA78F9351DC3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E4240">
            <w:rPr>
              <w:rStyle w:val="Styl14"/>
            </w:rPr>
            <w:t>ano</w:t>
          </w:r>
        </w:sdtContent>
      </w:sdt>
    </w:p>
    <w:p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5550EEF3D76B45CCBEEF7B51983CD5D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E4240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4615AE7BFDCE4CDEA9FE83C548382ED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E4240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FFA12F5508C64D05A9C21276CB96A338"/>
        </w:placeholder>
        <w:showingPlcHdr/>
      </w:sdtPr>
      <w:sdtEndPr/>
      <w:sdtContent>
        <w:p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5C0B6A369F0F4D6CB92964676FD55914"/>
        </w:placeholder>
      </w:sdtPr>
      <w:sdtEndPr/>
      <w:sdtContent>
        <w:p w:rsidR="00156D3B" w:rsidRPr="00875506" w:rsidRDefault="003E4240" w:rsidP="006C7138">
          <w:r w:rsidRPr="003E4240">
            <w:t>Celkový doje z práce je velmi dobrý. Autorovi se podařilo provézt analýzu mnoha aspektů geopolitického významu Malacké úžiny a získaná výsledky zasadit do regionálního i globálního kontextu. Další pozitivní charakteristikou práce je její kultivovaný a čtivý text. Z hlediska budoucího geopolitického vývoje (nejen) oblasti Jihovýchodní Asie je velmi zajímavé autorovo zhodnocení k Malacké úžině alternativních dopravních tras.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DE62EB60B1764294A447E1532E1FC543"/>
        </w:placeholder>
      </w:sdtPr>
      <w:sdtEndPr/>
      <w:sdtContent>
        <w:p w:rsidR="006C7138" w:rsidRPr="00875506" w:rsidRDefault="003E4240" w:rsidP="006C7138">
          <w:r w:rsidRPr="003E4240">
            <w:t>Během obhajoby by autor mohl stručně zhodnotit, jak je přístup relevantních aktérů k Malackému průlivu ovlivněn teritoriálními spory v Jihočínském moři.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3DA219A927F1466597415282D71AE7C3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3E4240" w:rsidP="006C7138">
          <w:r>
            <w:t>výborně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780115BB64594C9C97BF71F17BB8CE09"/>
        </w:placeholder>
        <w:date w:fullDate="2024-05-03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3E4240" w:rsidP="006C7138">
          <w:r>
            <w:t>3.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17" w:rsidRDefault="00F60017" w:rsidP="0090541B">
      <w:pPr>
        <w:spacing w:after="0" w:line="240" w:lineRule="auto"/>
      </w:pPr>
      <w:r>
        <w:separator/>
      </w:r>
    </w:p>
  </w:endnote>
  <w:endnote w:type="continuationSeparator" w:id="0">
    <w:p w:rsidR="00F60017" w:rsidRDefault="00F60017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17" w:rsidRDefault="00F60017" w:rsidP="0090541B">
      <w:pPr>
        <w:spacing w:after="0" w:line="240" w:lineRule="auto"/>
      </w:pPr>
      <w:r>
        <w:separator/>
      </w:r>
    </w:p>
  </w:footnote>
  <w:footnote w:type="continuationSeparator" w:id="0">
    <w:p w:rsidR="00F60017" w:rsidRDefault="00F60017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4A"/>
    <w:rsid w:val="00024C0F"/>
    <w:rsid w:val="0008094C"/>
    <w:rsid w:val="0009174A"/>
    <w:rsid w:val="00132362"/>
    <w:rsid w:val="00156D3B"/>
    <w:rsid w:val="001763E2"/>
    <w:rsid w:val="001B1F69"/>
    <w:rsid w:val="001C6F4D"/>
    <w:rsid w:val="001F359D"/>
    <w:rsid w:val="00214415"/>
    <w:rsid w:val="0023397A"/>
    <w:rsid w:val="00334C2C"/>
    <w:rsid w:val="00343208"/>
    <w:rsid w:val="00360910"/>
    <w:rsid w:val="003A3E3B"/>
    <w:rsid w:val="003E4240"/>
    <w:rsid w:val="00415233"/>
    <w:rsid w:val="004E6F62"/>
    <w:rsid w:val="004F579D"/>
    <w:rsid w:val="0051537F"/>
    <w:rsid w:val="00595C5D"/>
    <w:rsid w:val="0061307D"/>
    <w:rsid w:val="00687599"/>
    <w:rsid w:val="006A1CE0"/>
    <w:rsid w:val="006B453E"/>
    <w:rsid w:val="006C4919"/>
    <w:rsid w:val="006C7138"/>
    <w:rsid w:val="00722F44"/>
    <w:rsid w:val="00780BC4"/>
    <w:rsid w:val="007B1613"/>
    <w:rsid w:val="007B6AB6"/>
    <w:rsid w:val="007C2BF1"/>
    <w:rsid w:val="007E3225"/>
    <w:rsid w:val="007F64A6"/>
    <w:rsid w:val="008041CB"/>
    <w:rsid w:val="0084207E"/>
    <w:rsid w:val="00875506"/>
    <w:rsid w:val="0090541B"/>
    <w:rsid w:val="0094330B"/>
    <w:rsid w:val="009B3558"/>
    <w:rsid w:val="00A54E5B"/>
    <w:rsid w:val="00A63B2C"/>
    <w:rsid w:val="00AA2C4A"/>
    <w:rsid w:val="00BD7F44"/>
    <w:rsid w:val="00C96B01"/>
    <w:rsid w:val="00D2067E"/>
    <w:rsid w:val="00D85671"/>
    <w:rsid w:val="00D96991"/>
    <w:rsid w:val="00E0205A"/>
    <w:rsid w:val="00EB3D08"/>
    <w:rsid w:val="00EC29DA"/>
    <w:rsid w:val="00EF55D4"/>
    <w:rsid w:val="00F60017"/>
    <w:rsid w:val="00F64B79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2309CD76-815A-4040-A584-3B630B42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Formular%20posudku%20DP%202024(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294D53C1564D4DAADAEAD1B37FA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849C1-7556-4725-90FB-71F6CB7163F7}"/>
      </w:docPartPr>
      <w:docPartBody>
        <w:p w:rsidR="00000000" w:rsidRDefault="00D6079F">
          <w:pPr>
            <w:pStyle w:val="5D294D53C1564D4DAADAEAD1B37FAA0D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193CA3D0B8E942C5A8ADDCDE774F6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62F9F6-E60B-4D5A-9787-BA21A5F00E32}"/>
      </w:docPartPr>
      <w:docPartBody>
        <w:p w:rsidR="00000000" w:rsidRDefault="00D6079F">
          <w:pPr>
            <w:pStyle w:val="193CA3D0B8E942C5A8ADDCDE774F6D7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E71539F91FA42D296148FFABD092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5DB30-DCD5-4F6D-8D68-5D7CADF5A4F1}"/>
      </w:docPartPr>
      <w:docPartBody>
        <w:p w:rsidR="00000000" w:rsidRDefault="00D6079F">
          <w:pPr>
            <w:pStyle w:val="EE71539F91FA42D296148FFABD092BA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C33945634D449DCADEDE93C094BF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83D76-E49D-45CD-A396-4803477704C9}"/>
      </w:docPartPr>
      <w:docPartBody>
        <w:p w:rsidR="00000000" w:rsidRDefault="00D6079F">
          <w:pPr>
            <w:pStyle w:val="2C33945634D449DCADEDE93C094BFA2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8E3825EC62D4BD7B6AC94BE1EAD5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19924-3061-4194-A62B-38610DC10E83}"/>
      </w:docPartPr>
      <w:docPartBody>
        <w:p w:rsidR="00000000" w:rsidRDefault="00D6079F">
          <w:pPr>
            <w:pStyle w:val="28E3825EC62D4BD7B6AC94BE1EAD5FB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DCE745B0DB84B439D832D64E8C0C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D7D95-3170-44CA-833B-D1AD442E3B06}"/>
      </w:docPartPr>
      <w:docPartBody>
        <w:p w:rsidR="00000000" w:rsidRDefault="00D6079F">
          <w:pPr>
            <w:pStyle w:val="9DCE745B0DB84B439D832D64E8C0C03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1067FDF7D5949E0887BE3E2D002A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4F00C-37D8-4219-9754-309930D5A7FB}"/>
      </w:docPartPr>
      <w:docPartBody>
        <w:p w:rsidR="00000000" w:rsidRDefault="00D6079F">
          <w:pPr>
            <w:pStyle w:val="81067FDF7D5949E0887BE3E2D002A18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C7A9A172F6B42A3BCC06EEF2B2D9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38397-0A23-4E3D-A8D1-0318581CF013}"/>
      </w:docPartPr>
      <w:docPartBody>
        <w:p w:rsidR="00000000" w:rsidRDefault="00D6079F">
          <w:pPr>
            <w:pStyle w:val="0C7A9A172F6B42A3BCC06EEF2B2D910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566E4C3C7DC4BEDB3F9CB5C0F290C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8D443-9AD3-4D0B-9205-ED1EE5466790}"/>
      </w:docPartPr>
      <w:docPartBody>
        <w:p w:rsidR="00000000" w:rsidRDefault="00D6079F">
          <w:pPr>
            <w:pStyle w:val="9566E4C3C7DC4BEDB3F9CB5C0F290CC8"/>
          </w:pPr>
          <w:r w:rsidRPr="00D96991">
            <w:t>…</w:t>
          </w:r>
        </w:p>
      </w:docPartBody>
    </w:docPart>
    <w:docPart>
      <w:docPartPr>
        <w:name w:val="0E095DCC68374F20AAFE70D0A30EB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6475D1-593D-479F-9017-1568003ACE58}"/>
      </w:docPartPr>
      <w:docPartBody>
        <w:p w:rsidR="00000000" w:rsidRDefault="00D6079F">
          <w:pPr>
            <w:pStyle w:val="0E095DCC68374F20AAFE70D0A30EB82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FAC2D17D1E7483EA287493106921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D0671-7777-4AC5-BE24-52B3F21BCEEF}"/>
      </w:docPartPr>
      <w:docPartBody>
        <w:p w:rsidR="00000000" w:rsidRDefault="00D6079F">
          <w:pPr>
            <w:pStyle w:val="FFAC2D17D1E7483EA28749310692170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FD57BB2B85945939FF905EB18475F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8DC7-7AAF-409F-B280-B4C13389AE63}"/>
      </w:docPartPr>
      <w:docPartBody>
        <w:p w:rsidR="00000000" w:rsidRDefault="00D6079F">
          <w:pPr>
            <w:pStyle w:val="8FD57BB2B85945939FF905EB18475FB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55F7B3C2F0B49D2B863632AFBE684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A9739-90F8-4082-B70C-8D8F77CABDE1}"/>
      </w:docPartPr>
      <w:docPartBody>
        <w:p w:rsidR="00000000" w:rsidRDefault="00D6079F">
          <w:pPr>
            <w:pStyle w:val="555F7B3C2F0B49D2B863632AFBE6849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A40D3B917EC495F91E782FC5BE09A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26673-3430-4021-8AA6-1DCA539E4A17}"/>
      </w:docPartPr>
      <w:docPartBody>
        <w:p w:rsidR="00000000" w:rsidRDefault="00D6079F">
          <w:pPr>
            <w:pStyle w:val="4A40D3B917EC495F91E782FC5BE09A7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FACC536B3B94DD799028C1E66260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8631C-9B1B-4214-97D7-9D16687BF12C}"/>
      </w:docPartPr>
      <w:docPartBody>
        <w:p w:rsidR="00000000" w:rsidRDefault="00D6079F">
          <w:pPr>
            <w:pStyle w:val="AFACC536B3B94DD799028C1E662604E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2FD77A3965444A0921CA4A81A11F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B6922-A352-4D88-8405-4F626B2F3963}"/>
      </w:docPartPr>
      <w:docPartBody>
        <w:p w:rsidR="00000000" w:rsidRDefault="00D6079F">
          <w:pPr>
            <w:pStyle w:val="A2FD77A3965444A0921CA4A81A11FB3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B32471F4999414F99588CC7D3EE8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97716-54A0-430F-8620-F49A25FF6066}"/>
      </w:docPartPr>
      <w:docPartBody>
        <w:p w:rsidR="00000000" w:rsidRDefault="00D6079F">
          <w:pPr>
            <w:pStyle w:val="AB32471F4999414F99588CC7D3EE890D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23F7E384F60F4B849A6FC27A90378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9A671-4DAF-4485-A3A3-8FE9376A6898}"/>
      </w:docPartPr>
      <w:docPartBody>
        <w:p w:rsidR="00000000" w:rsidRDefault="00D6079F">
          <w:pPr>
            <w:pStyle w:val="23F7E384F60F4B849A6FC27A90378EE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686324CD29E4FECBF8CA78F9351DC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1532A8-BF07-4CE1-96DE-8EB8AFF21FFD}"/>
      </w:docPartPr>
      <w:docPartBody>
        <w:p w:rsidR="00000000" w:rsidRDefault="00D6079F">
          <w:pPr>
            <w:pStyle w:val="3686324CD29E4FECBF8CA78F9351DC3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550EEF3D76B45CCBEEF7B51983CD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62E41-B4E2-402C-930A-1489DB17706A}"/>
      </w:docPartPr>
      <w:docPartBody>
        <w:p w:rsidR="00000000" w:rsidRDefault="00D6079F">
          <w:pPr>
            <w:pStyle w:val="5550EEF3D76B45CCBEEF7B51983CD5D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615AE7BFDCE4CDEA9FE83C548382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EDBD8-33D5-4348-ADEA-27A7CC75E4E1}"/>
      </w:docPartPr>
      <w:docPartBody>
        <w:p w:rsidR="00000000" w:rsidRDefault="00D6079F">
          <w:pPr>
            <w:pStyle w:val="4615AE7BFDCE4CDEA9FE83C548382ED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FA12F5508C64D05A9C21276CB96A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6416EC-2AEF-47D5-A573-D8F421B1082B}"/>
      </w:docPartPr>
      <w:docPartBody>
        <w:p w:rsidR="00000000" w:rsidRDefault="00D6079F">
          <w:pPr>
            <w:pStyle w:val="FFA12F5508C64D05A9C21276CB96A33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C0B6A369F0F4D6CB92964676FD55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BF483-A617-4868-8351-AF10247845CF}"/>
      </w:docPartPr>
      <w:docPartBody>
        <w:p w:rsidR="00000000" w:rsidRDefault="00D6079F">
          <w:pPr>
            <w:pStyle w:val="5C0B6A369F0F4D6CB92964676FD55914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DE62EB60B1764294A447E1532E1FC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D84F0C-3433-441C-A265-3D980A705561}"/>
      </w:docPartPr>
      <w:docPartBody>
        <w:p w:rsidR="00000000" w:rsidRDefault="00D6079F">
          <w:pPr>
            <w:pStyle w:val="DE62EB60B1764294A447E1532E1FC54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DA219A927F1466597415282D71AE7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D6C8E-7CA9-4B35-99EF-B37A22E6F3DE}"/>
      </w:docPartPr>
      <w:docPartBody>
        <w:p w:rsidR="00000000" w:rsidRDefault="00D6079F">
          <w:pPr>
            <w:pStyle w:val="3DA219A927F1466597415282D71AE7C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80115BB64594C9C97BF71F17BB8C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92B7C-D5C6-48C3-9537-7E2ADC448342}"/>
      </w:docPartPr>
      <w:docPartBody>
        <w:p w:rsidR="00000000" w:rsidRDefault="00D6079F">
          <w:pPr>
            <w:pStyle w:val="780115BB64594C9C97BF71F17BB8CE09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9F"/>
    <w:rsid w:val="00D6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D294D53C1564D4DAADAEAD1B37FAA0D">
    <w:name w:val="5D294D53C1564D4DAADAEAD1B37FAA0D"/>
  </w:style>
  <w:style w:type="paragraph" w:customStyle="1" w:styleId="193CA3D0B8E942C5A8ADDCDE774F6D72">
    <w:name w:val="193CA3D0B8E942C5A8ADDCDE774F6D72"/>
  </w:style>
  <w:style w:type="paragraph" w:customStyle="1" w:styleId="EE71539F91FA42D296148FFABD092BA7">
    <w:name w:val="EE71539F91FA42D296148FFABD092BA7"/>
  </w:style>
  <w:style w:type="paragraph" w:customStyle="1" w:styleId="2C33945634D449DCADEDE93C094BFA22">
    <w:name w:val="2C33945634D449DCADEDE93C094BFA22"/>
  </w:style>
  <w:style w:type="paragraph" w:customStyle="1" w:styleId="28E3825EC62D4BD7B6AC94BE1EAD5FBD">
    <w:name w:val="28E3825EC62D4BD7B6AC94BE1EAD5FBD"/>
  </w:style>
  <w:style w:type="paragraph" w:customStyle="1" w:styleId="9DCE745B0DB84B439D832D64E8C0C034">
    <w:name w:val="9DCE745B0DB84B439D832D64E8C0C034"/>
  </w:style>
  <w:style w:type="paragraph" w:customStyle="1" w:styleId="81067FDF7D5949E0887BE3E2D002A18F">
    <w:name w:val="81067FDF7D5949E0887BE3E2D002A18F"/>
  </w:style>
  <w:style w:type="paragraph" w:customStyle="1" w:styleId="0C7A9A172F6B42A3BCC06EEF2B2D910A">
    <w:name w:val="0C7A9A172F6B42A3BCC06EEF2B2D910A"/>
  </w:style>
  <w:style w:type="paragraph" w:customStyle="1" w:styleId="9566E4C3C7DC4BEDB3F9CB5C0F290CC8">
    <w:name w:val="9566E4C3C7DC4BEDB3F9CB5C0F290CC8"/>
  </w:style>
  <w:style w:type="paragraph" w:customStyle="1" w:styleId="0E095DCC68374F20AAFE70D0A30EB82B">
    <w:name w:val="0E095DCC68374F20AAFE70D0A30EB82B"/>
  </w:style>
  <w:style w:type="paragraph" w:customStyle="1" w:styleId="FFAC2D17D1E7483EA287493106921703">
    <w:name w:val="FFAC2D17D1E7483EA287493106921703"/>
  </w:style>
  <w:style w:type="paragraph" w:customStyle="1" w:styleId="8FD57BB2B85945939FF905EB18475FB7">
    <w:name w:val="8FD57BB2B85945939FF905EB18475FB7"/>
  </w:style>
  <w:style w:type="paragraph" w:customStyle="1" w:styleId="555F7B3C2F0B49D2B863632AFBE6849A">
    <w:name w:val="555F7B3C2F0B49D2B863632AFBE6849A"/>
  </w:style>
  <w:style w:type="paragraph" w:customStyle="1" w:styleId="4A40D3B917EC495F91E782FC5BE09A7D">
    <w:name w:val="4A40D3B917EC495F91E782FC5BE09A7D"/>
  </w:style>
  <w:style w:type="paragraph" w:customStyle="1" w:styleId="AFACC536B3B94DD799028C1E662604E4">
    <w:name w:val="AFACC536B3B94DD799028C1E662604E4"/>
  </w:style>
  <w:style w:type="paragraph" w:customStyle="1" w:styleId="A2FD77A3965444A0921CA4A81A11FB31">
    <w:name w:val="A2FD77A3965444A0921CA4A81A11FB31"/>
  </w:style>
  <w:style w:type="paragraph" w:customStyle="1" w:styleId="AB32471F4999414F99588CC7D3EE890D">
    <w:name w:val="AB32471F4999414F99588CC7D3EE890D"/>
  </w:style>
  <w:style w:type="paragraph" w:customStyle="1" w:styleId="23F7E384F60F4B849A6FC27A90378EE0">
    <w:name w:val="23F7E384F60F4B849A6FC27A90378EE0"/>
  </w:style>
  <w:style w:type="paragraph" w:customStyle="1" w:styleId="3686324CD29E4FECBF8CA78F9351DC3E">
    <w:name w:val="3686324CD29E4FECBF8CA78F9351DC3E"/>
  </w:style>
  <w:style w:type="paragraph" w:customStyle="1" w:styleId="5550EEF3D76B45CCBEEF7B51983CD5DF">
    <w:name w:val="5550EEF3D76B45CCBEEF7B51983CD5DF"/>
  </w:style>
  <w:style w:type="paragraph" w:customStyle="1" w:styleId="4615AE7BFDCE4CDEA9FE83C548382EDD">
    <w:name w:val="4615AE7BFDCE4CDEA9FE83C548382EDD"/>
  </w:style>
  <w:style w:type="paragraph" w:customStyle="1" w:styleId="FFA12F5508C64D05A9C21276CB96A338">
    <w:name w:val="FFA12F5508C64D05A9C21276CB96A338"/>
  </w:style>
  <w:style w:type="paragraph" w:customStyle="1" w:styleId="5C0B6A369F0F4D6CB92964676FD55914">
    <w:name w:val="5C0B6A369F0F4D6CB92964676FD55914"/>
  </w:style>
  <w:style w:type="paragraph" w:customStyle="1" w:styleId="DE62EB60B1764294A447E1532E1FC543">
    <w:name w:val="DE62EB60B1764294A447E1532E1FC543"/>
  </w:style>
  <w:style w:type="paragraph" w:customStyle="1" w:styleId="3DA219A927F1466597415282D71AE7C3">
    <w:name w:val="3DA219A927F1466597415282D71AE7C3"/>
  </w:style>
  <w:style w:type="paragraph" w:customStyle="1" w:styleId="780115BB64594C9C97BF71F17BB8CE09">
    <w:name w:val="780115BB64594C9C97BF71F17BB8C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050C-2748-4280-A4F8-DF6099CD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2024(6)</Template>
  <TotalTime>3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2024-05-03T11:52:00Z</dcterms:created>
  <dcterms:modified xsi:type="dcterms:W3CDTF">2024-05-03T11:55:00Z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