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3C529D">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DC37A3">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782EC7">
        <w:rPr>
          <w:b/>
          <w:i/>
        </w:rPr>
        <w:t>Kristýna Čepeláková</w:t>
      </w:r>
    </w:p>
    <w:p w:rsidR="00D10D7C" w:rsidRPr="00435ED6" w:rsidRDefault="00D10D7C" w:rsidP="00D10D7C">
      <w:pPr>
        <w:tabs>
          <w:tab w:val="left" w:pos="3480"/>
        </w:tabs>
      </w:pPr>
      <w:r>
        <w:t>NÁZEV PRÁCE:</w:t>
      </w:r>
      <w:r w:rsidR="00F6719B">
        <w:t xml:space="preserve"> </w:t>
      </w:r>
      <w:r w:rsidR="00782EC7" w:rsidRPr="00782EC7">
        <w:rPr>
          <w:b/>
        </w:rPr>
        <w:t>Prezident Václav Havel a politika lidských práv</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AA5A68" w:rsidP="002821D2">
      <w:pPr>
        <w:tabs>
          <w:tab w:val="left" w:pos="3480"/>
        </w:tabs>
        <w:ind w:left="142" w:hanging="142"/>
      </w:pPr>
      <w:r>
        <w:t xml:space="preserve">PhDr. Přemysl </w:t>
      </w:r>
      <w:proofErr w:type="spellStart"/>
      <w:r>
        <w:t>Rosůlek</w:t>
      </w:r>
      <w:proofErr w:type="spellEnd"/>
      <w:r>
        <w:t xml:space="preserve">, </w:t>
      </w:r>
      <w:proofErr w:type="spellStart"/>
      <w:r>
        <w:t>Ph.D</w:t>
      </w:r>
      <w:proofErr w:type="spellEnd"/>
      <w:r>
        <w:t>.</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F6719B" w:rsidRDefault="00F6719B" w:rsidP="002821D2">
      <w:pPr>
        <w:pStyle w:val="Odstavecseseznamem"/>
        <w:tabs>
          <w:tab w:val="left" w:pos="284"/>
        </w:tabs>
        <w:ind w:left="142" w:hanging="142"/>
        <w:rPr>
          <w:sz w:val="20"/>
          <w:szCs w:val="20"/>
        </w:rPr>
      </w:pPr>
    </w:p>
    <w:p w:rsidR="00782EC7" w:rsidRDefault="00782EC7" w:rsidP="002821D2">
      <w:pPr>
        <w:pStyle w:val="Odstavecseseznamem"/>
        <w:tabs>
          <w:tab w:val="left" w:pos="284"/>
        </w:tabs>
        <w:ind w:left="142" w:hanging="142"/>
        <w:rPr>
          <w:sz w:val="20"/>
          <w:szCs w:val="20"/>
        </w:rPr>
      </w:pPr>
      <w:r>
        <w:rPr>
          <w:sz w:val="20"/>
          <w:szCs w:val="20"/>
        </w:rPr>
        <w:t xml:space="preserve">Autorka vychází z teze, že „Václav Havel pojímal politiku lidských práv jako nedílnou součást praktické politiky a chápal ji jako součást procesů v utváření stabilních společností po celém světě (s. 2/1. </w:t>
      </w:r>
      <w:proofErr w:type="spellStart"/>
      <w:r>
        <w:rPr>
          <w:sz w:val="20"/>
          <w:szCs w:val="20"/>
        </w:rPr>
        <w:t>ř</w:t>
      </w:r>
      <w:proofErr w:type="spellEnd"/>
      <w:r>
        <w:rPr>
          <w:sz w:val="20"/>
          <w:szCs w:val="20"/>
        </w:rPr>
        <w:t xml:space="preserve">.).“ </w:t>
      </w:r>
    </w:p>
    <w:p w:rsidR="00782EC7" w:rsidRDefault="00782EC7" w:rsidP="002821D2">
      <w:pPr>
        <w:pStyle w:val="Odstavecseseznamem"/>
        <w:tabs>
          <w:tab w:val="left" w:pos="284"/>
        </w:tabs>
        <w:ind w:left="142" w:hanging="142"/>
        <w:rPr>
          <w:sz w:val="20"/>
          <w:szCs w:val="20"/>
        </w:rPr>
      </w:pPr>
      <w:r>
        <w:rPr>
          <w:sz w:val="20"/>
          <w:szCs w:val="20"/>
        </w:rPr>
        <w:t xml:space="preserve">Dle mého názoru se autorce textu podařilo svůj cíl splnit. Mám několik dílčích výhrad, v žádném případě ale nejsou z kategorie zásadních, které uvádím níže a prosím autorku o vysvětlení. </w:t>
      </w:r>
    </w:p>
    <w:p w:rsidR="00DC37A3" w:rsidRPr="002821D2" w:rsidRDefault="00DC37A3"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782EC7" w:rsidRDefault="00782EC7" w:rsidP="002821D2">
      <w:pPr>
        <w:pStyle w:val="Odstavecseseznamem"/>
        <w:tabs>
          <w:tab w:val="left" w:pos="284"/>
        </w:tabs>
        <w:ind w:left="142" w:hanging="142"/>
        <w:jc w:val="both"/>
        <w:rPr>
          <w:sz w:val="20"/>
          <w:szCs w:val="20"/>
        </w:rPr>
      </w:pPr>
      <w:r>
        <w:rPr>
          <w:sz w:val="20"/>
          <w:szCs w:val="20"/>
        </w:rPr>
        <w:t xml:space="preserve">Autorka zvolila téma, které je poměrně dobře zpracováno, resp. případně téma, kde není obtíž zpracovávat zdroje. Je ale faktem, že autorka dokázala shromáždit obrovské množství materiálů, knih, textů, projevů V. Havla, které pak také bezproblémovým způsobem dokázala zpracovat do souvislého textu. Také </w:t>
      </w:r>
      <w:r w:rsidR="00FC0B25">
        <w:rPr>
          <w:sz w:val="20"/>
          <w:szCs w:val="20"/>
        </w:rPr>
        <w:t>kapitoly Kritika Václava Havla a Z</w:t>
      </w:r>
      <w:r>
        <w:rPr>
          <w:sz w:val="20"/>
          <w:szCs w:val="20"/>
        </w:rPr>
        <w:t>ávěr j</w:t>
      </w:r>
      <w:r w:rsidR="00FC0B25">
        <w:rPr>
          <w:sz w:val="20"/>
          <w:szCs w:val="20"/>
        </w:rPr>
        <w:t xml:space="preserve">sou </w:t>
      </w:r>
      <w:r>
        <w:rPr>
          <w:sz w:val="20"/>
          <w:szCs w:val="20"/>
        </w:rPr>
        <w:t>velmi přemýšliv</w:t>
      </w:r>
      <w:r w:rsidR="00FC0B25">
        <w:rPr>
          <w:sz w:val="20"/>
          <w:szCs w:val="20"/>
        </w:rPr>
        <w:t xml:space="preserve">é </w:t>
      </w:r>
      <w:r>
        <w:rPr>
          <w:sz w:val="20"/>
          <w:szCs w:val="20"/>
        </w:rPr>
        <w:t xml:space="preserve">a nevšiml jsem si, že by z lidsko-právních témat kolem Václava Havla autorka cokoliv </w:t>
      </w:r>
      <w:r w:rsidR="00FC0B25">
        <w:rPr>
          <w:sz w:val="20"/>
          <w:szCs w:val="20"/>
        </w:rPr>
        <w:t xml:space="preserve">podstatného </w:t>
      </w:r>
      <w:r>
        <w:rPr>
          <w:sz w:val="20"/>
          <w:szCs w:val="20"/>
        </w:rPr>
        <w:t xml:space="preserve">vynechala.  </w:t>
      </w:r>
    </w:p>
    <w:p w:rsidR="00782EC7" w:rsidRDefault="00782EC7" w:rsidP="002821D2">
      <w:pPr>
        <w:pStyle w:val="Odstavecseseznamem"/>
        <w:tabs>
          <w:tab w:val="left" w:pos="284"/>
        </w:tabs>
        <w:ind w:left="142" w:hanging="142"/>
        <w:jc w:val="both"/>
        <w:rPr>
          <w:sz w:val="20"/>
          <w:szCs w:val="20"/>
        </w:rPr>
      </w:pPr>
      <w:r>
        <w:rPr>
          <w:sz w:val="20"/>
          <w:szCs w:val="20"/>
        </w:rPr>
        <w:t>Možná slabší částí práce je absence teoretické základny. V této části autorka představuje definici lidských práv a práva kategorizuje s využitím malé</w:t>
      </w:r>
      <w:r w:rsidR="00FC0B25">
        <w:rPr>
          <w:sz w:val="20"/>
          <w:szCs w:val="20"/>
        </w:rPr>
        <w:t>ho</w:t>
      </w:r>
      <w:r>
        <w:rPr>
          <w:sz w:val="20"/>
          <w:szCs w:val="20"/>
        </w:rPr>
        <w:t xml:space="preserve"> zdrojové</w:t>
      </w:r>
      <w:r w:rsidR="00FC0B25">
        <w:rPr>
          <w:sz w:val="20"/>
          <w:szCs w:val="20"/>
        </w:rPr>
        <w:t>ho aparátu</w:t>
      </w:r>
      <w:r>
        <w:rPr>
          <w:sz w:val="20"/>
          <w:szCs w:val="20"/>
        </w:rPr>
        <w:t xml:space="preserve">. </w:t>
      </w:r>
      <w:r w:rsidR="00FC0B25">
        <w:rPr>
          <w:sz w:val="20"/>
          <w:szCs w:val="20"/>
        </w:rPr>
        <w:t xml:space="preserve">Vzhledem k představené tezi bych na těchto místech očekával například kosmopolitní demokracii, anebo lidsko-právní inspirační ideové zdroje Václava Havla, tedy zejména reflexe Jana Patočky, Boženy Komárkové, případně také Edmunda </w:t>
      </w:r>
      <w:proofErr w:type="spellStart"/>
      <w:r w:rsidR="00FC0B25">
        <w:rPr>
          <w:sz w:val="20"/>
          <w:szCs w:val="20"/>
        </w:rPr>
        <w:t>Husserla</w:t>
      </w:r>
      <w:proofErr w:type="spellEnd"/>
      <w:r w:rsidR="00FC0B25">
        <w:rPr>
          <w:sz w:val="20"/>
          <w:szCs w:val="20"/>
        </w:rPr>
        <w:t xml:space="preserve"> by se určitě hodila do kapitoly 2. </w:t>
      </w:r>
      <w:proofErr w:type="spellStart"/>
      <w:r w:rsidR="00FC0B25">
        <w:rPr>
          <w:sz w:val="20"/>
          <w:szCs w:val="20"/>
        </w:rPr>
        <w:t>Lidskoprávní</w:t>
      </w:r>
      <w:proofErr w:type="spellEnd"/>
      <w:r w:rsidR="00FC0B25">
        <w:rPr>
          <w:sz w:val="20"/>
          <w:szCs w:val="20"/>
        </w:rPr>
        <w:t xml:space="preserve"> filozofický základ Václava Havla (od s. 9). Naopak stručný životopis Václava Havla (s. 8-9) patří dle mého názoru spíše do příloh. </w:t>
      </w:r>
    </w:p>
    <w:p w:rsidR="00A26553" w:rsidRDefault="00A2655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FC0B25" w:rsidRDefault="00FC0B25" w:rsidP="002821D2">
      <w:pPr>
        <w:pStyle w:val="Odstavecseseznamem"/>
        <w:tabs>
          <w:tab w:val="left" w:pos="284"/>
        </w:tabs>
        <w:ind w:left="142" w:hanging="142"/>
        <w:jc w:val="both"/>
        <w:rPr>
          <w:sz w:val="20"/>
          <w:szCs w:val="20"/>
        </w:rPr>
      </w:pPr>
      <w:r>
        <w:rPr>
          <w:sz w:val="20"/>
          <w:szCs w:val="20"/>
        </w:rPr>
        <w:t xml:space="preserve">Jazykový projev bez problémů splňuje kritéria kladená na BP, kvalita citací a odkazů je na zcela uspokojivé úrovni. Nevšiml jsem si žádného jiného pochybení.  </w:t>
      </w:r>
    </w:p>
    <w:p w:rsidR="004F6A0A" w:rsidRDefault="004F6A0A" w:rsidP="00CE6BD5">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5F200E" w:rsidRDefault="00FC0B25" w:rsidP="002821D2">
      <w:pPr>
        <w:pStyle w:val="Odstavecseseznamem"/>
        <w:tabs>
          <w:tab w:val="left" w:pos="284"/>
        </w:tabs>
        <w:ind w:left="142" w:hanging="142"/>
        <w:jc w:val="both"/>
        <w:rPr>
          <w:sz w:val="20"/>
          <w:szCs w:val="20"/>
        </w:rPr>
      </w:pPr>
      <w:r>
        <w:rPr>
          <w:sz w:val="20"/>
          <w:szCs w:val="20"/>
        </w:rPr>
        <w:lastRenderedPageBreak/>
        <w:t xml:space="preserve">Autorka dokázala shromáždit obrovské množství zdrojových aparátů od Václava Havla (viz seznam literatury od s. 48) a velmi vhodným způsobem je zpracovat do souvislého textu. Toto je velký klad práce. </w:t>
      </w:r>
      <w:r w:rsidR="005F200E">
        <w:rPr>
          <w:sz w:val="20"/>
          <w:szCs w:val="20"/>
        </w:rPr>
        <w:t xml:space="preserve">A klady určitě převažují nad zápory. </w:t>
      </w:r>
    </w:p>
    <w:p w:rsidR="004F6A0A" w:rsidRDefault="005F200E" w:rsidP="002821D2">
      <w:pPr>
        <w:pStyle w:val="Odstavecseseznamem"/>
        <w:tabs>
          <w:tab w:val="left" w:pos="284"/>
        </w:tabs>
        <w:ind w:left="142" w:hanging="142"/>
        <w:jc w:val="both"/>
        <w:rPr>
          <w:sz w:val="20"/>
          <w:szCs w:val="20"/>
        </w:rPr>
      </w:pPr>
      <w:r>
        <w:rPr>
          <w:sz w:val="20"/>
          <w:szCs w:val="20"/>
        </w:rPr>
        <w:t>Jistou sl</w:t>
      </w:r>
      <w:r w:rsidR="00FC0B25">
        <w:rPr>
          <w:sz w:val="20"/>
          <w:szCs w:val="20"/>
        </w:rPr>
        <w:t xml:space="preserve">abinou je fakt, že práce postrádá analytičtější rozměr, neboť chybí anebo se jen sporadicky objevují odborné statě, které reflektují lidsko-právní rozměr Václava Havla a to nejen české provenience (viz např. </w:t>
      </w:r>
      <w:proofErr w:type="spellStart"/>
      <w:r w:rsidR="00FC0B25">
        <w:rPr>
          <w:sz w:val="20"/>
          <w:szCs w:val="20"/>
        </w:rPr>
        <w:t>ebsco</w:t>
      </w:r>
      <w:proofErr w:type="spellEnd"/>
      <w:r w:rsidR="00FC0B25">
        <w:rPr>
          <w:sz w:val="20"/>
          <w:szCs w:val="20"/>
        </w:rPr>
        <w:t xml:space="preserve">).  </w:t>
      </w:r>
      <w:r>
        <w:rPr>
          <w:sz w:val="20"/>
          <w:szCs w:val="20"/>
        </w:rPr>
        <w:t xml:space="preserve">Čili, práce je velmi dobrou prací směřující k politické kronice, ale postrádám analytickou dimenzi pomocí reflexe </w:t>
      </w:r>
      <w:proofErr w:type="gramStart"/>
      <w:r>
        <w:rPr>
          <w:sz w:val="20"/>
          <w:szCs w:val="20"/>
        </w:rPr>
        <w:t>druhých .</w:t>
      </w:r>
      <w:proofErr w:type="gramEnd"/>
      <w:r>
        <w:rPr>
          <w:sz w:val="20"/>
          <w:szCs w:val="20"/>
        </w:rPr>
        <w:t xml:space="preserve"> </w:t>
      </w:r>
    </w:p>
    <w:p w:rsidR="00FC0B25" w:rsidRDefault="00FC0B25"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E4915" w:rsidRDefault="00DE4915" w:rsidP="002821D2">
      <w:pPr>
        <w:pStyle w:val="Odstavecseseznamem"/>
        <w:tabs>
          <w:tab w:val="left" w:pos="284"/>
        </w:tabs>
        <w:ind w:left="142" w:hanging="142"/>
        <w:jc w:val="both"/>
        <w:rPr>
          <w:sz w:val="20"/>
          <w:szCs w:val="20"/>
        </w:rPr>
      </w:pPr>
    </w:p>
    <w:p w:rsidR="005F200E" w:rsidRDefault="005F200E" w:rsidP="002821D2">
      <w:pPr>
        <w:pStyle w:val="Odstavecseseznamem"/>
        <w:tabs>
          <w:tab w:val="left" w:pos="284"/>
        </w:tabs>
        <w:ind w:left="142" w:hanging="142"/>
        <w:jc w:val="both"/>
        <w:rPr>
          <w:sz w:val="20"/>
          <w:szCs w:val="20"/>
        </w:rPr>
      </w:pPr>
      <w:r>
        <w:rPr>
          <w:sz w:val="20"/>
          <w:szCs w:val="20"/>
        </w:rPr>
        <w:t xml:space="preserve">Viz výtky uvedené výše: (1) </w:t>
      </w:r>
      <w:proofErr w:type="spellStart"/>
      <w:r>
        <w:rPr>
          <w:sz w:val="20"/>
          <w:szCs w:val="20"/>
        </w:rPr>
        <w:t>teoretiká</w:t>
      </w:r>
      <w:proofErr w:type="spellEnd"/>
      <w:r>
        <w:rPr>
          <w:sz w:val="20"/>
          <w:szCs w:val="20"/>
        </w:rPr>
        <w:t xml:space="preserve"> část práce, (2) absence zdrojů </w:t>
      </w:r>
      <w:proofErr w:type="gramStart"/>
      <w:r>
        <w:rPr>
          <w:sz w:val="20"/>
          <w:szCs w:val="20"/>
        </w:rPr>
        <w:t>mimo V.H.</w:t>
      </w:r>
      <w:proofErr w:type="gramEnd"/>
      <w:r>
        <w:rPr>
          <w:sz w:val="20"/>
          <w:szCs w:val="20"/>
        </w:rPr>
        <w:t xml:space="preserve"> </w:t>
      </w:r>
    </w:p>
    <w:p w:rsidR="00A62B38" w:rsidRPr="002821D2" w:rsidRDefault="00A62B38"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3C559B" w:rsidRDefault="00D10D7C" w:rsidP="002821D2">
      <w:pPr>
        <w:pStyle w:val="Odstavecseseznamem"/>
        <w:tabs>
          <w:tab w:val="left" w:pos="3480"/>
        </w:tabs>
        <w:ind w:left="142" w:hanging="142"/>
      </w:pPr>
      <w:r>
        <w:t xml:space="preserve">Datum: </w:t>
      </w:r>
      <w:proofErr w:type="gramStart"/>
      <w:r w:rsidR="002934F9">
        <w:t>21.5.2013</w:t>
      </w:r>
      <w:proofErr w:type="gramEnd"/>
      <w:r w:rsidR="00435ED6">
        <w:tab/>
      </w:r>
      <w:r w:rsidR="00435ED6">
        <w:tab/>
      </w:r>
      <w:r w:rsidR="00435ED6">
        <w:tab/>
      </w:r>
      <w:r w:rsidR="00435ED6">
        <w:tab/>
      </w:r>
      <w:r w:rsidR="00435ED6">
        <w:tab/>
      </w:r>
      <w:r>
        <w:t>Podpis:</w:t>
      </w:r>
    </w:p>
    <w:p w:rsidR="003C559B" w:rsidRDefault="005F200E" w:rsidP="003C559B">
      <w:r>
        <w:t xml:space="preserve">Práci rozhodně navrhuji k obhajobě a navrhuji hodnotit stupněm VELMI DOBŘE. </w:t>
      </w:r>
    </w:p>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3C325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90" w:rsidRDefault="00DA3A90" w:rsidP="00D10D7C">
      <w:pPr>
        <w:spacing w:after="0" w:line="240" w:lineRule="auto"/>
      </w:pPr>
      <w:r>
        <w:separator/>
      </w:r>
    </w:p>
  </w:endnote>
  <w:endnote w:type="continuationSeparator" w:id="0">
    <w:p w:rsidR="00DA3A90" w:rsidRDefault="00DA3A90"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90" w:rsidRDefault="00DA3A90" w:rsidP="00D10D7C">
      <w:pPr>
        <w:spacing w:after="0" w:line="240" w:lineRule="auto"/>
      </w:pPr>
      <w:r>
        <w:separator/>
      </w:r>
    </w:p>
  </w:footnote>
  <w:footnote w:type="continuationSeparator" w:id="0">
    <w:p w:rsidR="00DA3A90" w:rsidRDefault="00DA3A90"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3CD"/>
    <w:multiLevelType w:val="hybridMultilevel"/>
    <w:tmpl w:val="98B2519C"/>
    <w:lvl w:ilvl="0" w:tplc="D3342E1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3A2A178C"/>
    <w:multiLevelType w:val="hybridMultilevel"/>
    <w:tmpl w:val="55AC2AC8"/>
    <w:lvl w:ilvl="0" w:tplc="B3986804">
      <w:start w:val="1"/>
      <w:numFmt w:val="lowerLetter"/>
      <w:lvlText w:val="%1)"/>
      <w:lvlJc w:val="left"/>
      <w:pPr>
        <w:ind w:left="502" w:hanging="360"/>
      </w:pPr>
      <w:rPr>
        <w:rFonts w:asciiTheme="minorHAnsi" w:eastAsiaTheme="minorHAnsi" w:hAnsiTheme="minorHAnsi" w:cstheme="minorBid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5ED6"/>
    <w:rsid w:val="0000440A"/>
    <w:rsid w:val="00056A57"/>
    <w:rsid w:val="00096562"/>
    <w:rsid w:val="000B5A32"/>
    <w:rsid w:val="000E1433"/>
    <w:rsid w:val="000F59B1"/>
    <w:rsid w:val="00115661"/>
    <w:rsid w:val="0012043E"/>
    <w:rsid w:val="002821D2"/>
    <w:rsid w:val="002934F9"/>
    <w:rsid w:val="002B310C"/>
    <w:rsid w:val="002C2D40"/>
    <w:rsid w:val="003104C8"/>
    <w:rsid w:val="00316935"/>
    <w:rsid w:val="003901C6"/>
    <w:rsid w:val="003C3259"/>
    <w:rsid w:val="003C529D"/>
    <w:rsid w:val="003C559B"/>
    <w:rsid w:val="003E0962"/>
    <w:rsid w:val="003F11F0"/>
    <w:rsid w:val="003F24D1"/>
    <w:rsid w:val="004162B8"/>
    <w:rsid w:val="00435ED6"/>
    <w:rsid w:val="00456640"/>
    <w:rsid w:val="004C7A27"/>
    <w:rsid w:val="004F6A0A"/>
    <w:rsid w:val="00597E27"/>
    <w:rsid w:val="005F200E"/>
    <w:rsid w:val="00603F5C"/>
    <w:rsid w:val="006658D0"/>
    <w:rsid w:val="00694816"/>
    <w:rsid w:val="006C4AC2"/>
    <w:rsid w:val="00714C69"/>
    <w:rsid w:val="0072322A"/>
    <w:rsid w:val="00756524"/>
    <w:rsid w:val="00782EC7"/>
    <w:rsid w:val="00800C7F"/>
    <w:rsid w:val="00872E26"/>
    <w:rsid w:val="008B7C07"/>
    <w:rsid w:val="008F433A"/>
    <w:rsid w:val="00910C6C"/>
    <w:rsid w:val="009270E4"/>
    <w:rsid w:val="00930CFA"/>
    <w:rsid w:val="00971080"/>
    <w:rsid w:val="009C488A"/>
    <w:rsid w:val="009F1524"/>
    <w:rsid w:val="00A216EC"/>
    <w:rsid w:val="00A26553"/>
    <w:rsid w:val="00A62B38"/>
    <w:rsid w:val="00AA3007"/>
    <w:rsid w:val="00AA5A68"/>
    <w:rsid w:val="00B35D53"/>
    <w:rsid w:val="00B45EDB"/>
    <w:rsid w:val="00B54DC0"/>
    <w:rsid w:val="00BA2673"/>
    <w:rsid w:val="00BB21F8"/>
    <w:rsid w:val="00BE6DA0"/>
    <w:rsid w:val="00BE7CFB"/>
    <w:rsid w:val="00C14D7F"/>
    <w:rsid w:val="00C301CB"/>
    <w:rsid w:val="00CE6BD5"/>
    <w:rsid w:val="00D10D7C"/>
    <w:rsid w:val="00D41B45"/>
    <w:rsid w:val="00DA3A90"/>
    <w:rsid w:val="00DC37A3"/>
    <w:rsid w:val="00DE4915"/>
    <w:rsid w:val="00E15886"/>
    <w:rsid w:val="00F03AC5"/>
    <w:rsid w:val="00F6719B"/>
    <w:rsid w:val="00F831FB"/>
    <w:rsid w:val="00FC0B25"/>
    <w:rsid w:val="00FC1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259"/>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540B9"/>
    <w:rsid w:val="0051343D"/>
    <w:rsid w:val="00685D08"/>
    <w:rsid w:val="00A630AC"/>
    <w:rsid w:val="00AA1FAB"/>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0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Přemek</cp:lastModifiedBy>
  <cp:revision>2</cp:revision>
  <dcterms:created xsi:type="dcterms:W3CDTF">2013-05-23T06:57:00Z</dcterms:created>
  <dcterms:modified xsi:type="dcterms:W3CDTF">2013-05-23T06:57:00Z</dcterms:modified>
</cp:coreProperties>
</file>