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showingPlcHdr/>
          <w:dropDownList>
            <w:listItem w:displayText="DIPLOMOVÉ" w:value="DIPLOMOVÉ"/>
            <w:listItem w:displayText="BAKALÁŘSKÉ" w:value="BAKALÁŘSKÉ"/>
          </w:dropDownList>
        </w:sdtPr>
        <w:sdtContent>
          <w:r w:rsidR="00435ED6" w:rsidRPr="00B65B14">
            <w:rPr>
              <w:rStyle w:val="PlaceholderText"/>
            </w:rPr>
            <w:t>Zvolte položku.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showingPlcHdr/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35ED6" w:rsidRPr="00435ED6">
            <w:rPr>
              <w:rStyle w:val="PlaceholderText"/>
              <w:color w:val="auto"/>
            </w:rPr>
            <w:t>Zvolte položku.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E34A6E" w:rsidRPr="00E34A6E">
        <w:t>Ludmila Toušková</w:t>
      </w:r>
      <w:r w:rsidR="00435ED6" w:rsidRPr="00E34A6E"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34A6E">
        <w:t xml:space="preserve">Giovanni </w:t>
      </w:r>
      <w:proofErr w:type="spellStart"/>
      <w:r w:rsidR="00E34A6E">
        <w:t>Sartori</w:t>
      </w:r>
      <w:proofErr w:type="spellEnd"/>
      <w:r w:rsidR="00E34A6E">
        <w:t xml:space="preserve"> – teorie stranických systémů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E34A6E" w:rsidP="002821D2">
      <w:pPr>
        <w:tabs>
          <w:tab w:val="left" w:pos="3480"/>
        </w:tabs>
        <w:ind w:left="142" w:hanging="142"/>
      </w:pPr>
      <w:r>
        <w:t>doc. PhDr. Michal Kubát, PhD.</w:t>
      </w: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E34A6E" w:rsidRDefault="00AB5A16" w:rsidP="00AB5A16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rozebrat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dílo </w:t>
      </w:r>
      <w:r w:rsidRPr="00AB5A16">
        <w:rPr>
          <w:i/>
          <w:sz w:val="20"/>
          <w:szCs w:val="20"/>
        </w:rPr>
        <w:t>Strany a stranické systémy. Schéma pro analýzu</w:t>
      </w:r>
      <w:r>
        <w:rPr>
          <w:sz w:val="20"/>
          <w:szCs w:val="20"/>
        </w:rPr>
        <w:t xml:space="preserve">, a to ve světle především  české kritiky této práce či diskuse o ní. Pokud se spokojíme s takto úzce vymezeným cílem, pak byl do jisté míry naplněn. Autorka totiž pojala diskusi o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teorii stran a stranických systémů značně úsporně, o čemž ještě bude řeč. </w:t>
      </w:r>
    </w:p>
    <w:p w:rsidR="00AB5A16" w:rsidRPr="00AB5A16" w:rsidRDefault="00AB5A16" w:rsidP="00AB5A16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B5A16" w:rsidRPr="002821D2" w:rsidRDefault="00AB5A1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spíše jednoduchá. </w:t>
      </w:r>
      <w:r w:rsidR="00F7067A">
        <w:rPr>
          <w:sz w:val="20"/>
          <w:szCs w:val="20"/>
        </w:rPr>
        <w:t xml:space="preserve">Autorka rekapituluje hlavní především </w:t>
      </w:r>
      <w:proofErr w:type="spellStart"/>
      <w:r w:rsidR="00F7067A">
        <w:rPr>
          <w:sz w:val="20"/>
          <w:szCs w:val="20"/>
        </w:rPr>
        <w:t>Sartoriho</w:t>
      </w:r>
      <w:proofErr w:type="spellEnd"/>
      <w:r w:rsidR="00F7067A">
        <w:rPr>
          <w:sz w:val="20"/>
          <w:szCs w:val="20"/>
        </w:rPr>
        <w:t xml:space="preserve"> teze teorie stran a stranických systémů (v tomto smyslu není úplně jasné, proč začíná </w:t>
      </w:r>
      <w:proofErr w:type="spellStart"/>
      <w:r w:rsidR="00F7067A">
        <w:rPr>
          <w:sz w:val="20"/>
          <w:szCs w:val="20"/>
        </w:rPr>
        <w:t>Duvergerem</w:t>
      </w:r>
      <w:proofErr w:type="spellEnd"/>
      <w:r w:rsidR="00F7067A">
        <w:rPr>
          <w:sz w:val="20"/>
          <w:szCs w:val="20"/>
        </w:rPr>
        <w:t xml:space="preserve">, který není tematickou součástí práce) a zmiňuje kritické komentáře vybraných autorů. Povaha práce je tedy spíše popisná a autorčin tvůrčí přístup omezený. Toto tvrzení podporuje skutečnost, která je důležitým nedostatkem celé práce, že autorka v podstatě nikterak neodůvodňuje svoji volbu – proč zvolila tyto autory a ne jiné. </w:t>
      </w:r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7067A" w:rsidRPr="002821D2" w:rsidRDefault="00F7067A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hlediska formální úpravy je práce více méně v pořádku, ovšem s dvěma podstatnými výjimkami. První výjimkou je ne úplně dobře zvládnutý úvod a závěr práce. Obě tyto části mají mít jisté předepsané náležitosti, které autorka splnila jen částečně. Druhou výjimkou je čeština. Práce trpí nevhodnou stylistikou, a to do té míry, že text je na některých místech obtížně srozumitelný. </w:t>
      </w:r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7067A" w:rsidRPr="002821D2" w:rsidRDefault="00F7067A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předložené bakalářské práce je smíšený. Autorka na jedné straně </w:t>
      </w:r>
      <w:r w:rsidR="00333804">
        <w:rPr>
          <w:sz w:val="20"/>
          <w:szCs w:val="20"/>
        </w:rPr>
        <w:t xml:space="preserve">dokázala relativně systematickým způsobem vysvětlit některé aspekty </w:t>
      </w:r>
      <w:proofErr w:type="spellStart"/>
      <w:r w:rsidR="00333804">
        <w:rPr>
          <w:sz w:val="20"/>
          <w:szCs w:val="20"/>
        </w:rPr>
        <w:t>Sartoriho</w:t>
      </w:r>
      <w:proofErr w:type="spellEnd"/>
      <w:r w:rsidR="00333804">
        <w:rPr>
          <w:sz w:val="20"/>
          <w:szCs w:val="20"/>
        </w:rPr>
        <w:t xml:space="preserve"> teorie stran a stranických systémů a některé kritiky této teorie (s použitím zahraniční literatury, což je </w:t>
      </w:r>
      <w:proofErr w:type="spellStart"/>
      <w:r w:rsidR="00333804">
        <w:rPr>
          <w:sz w:val="20"/>
          <w:szCs w:val="20"/>
        </w:rPr>
        <w:t>chválihodné</w:t>
      </w:r>
      <w:proofErr w:type="spellEnd"/>
      <w:r w:rsidR="00333804">
        <w:rPr>
          <w:sz w:val="20"/>
          <w:szCs w:val="20"/>
        </w:rPr>
        <w:t xml:space="preserve">), ovšem skutečně jenom některé. A v tom je ta potíž. Práci nelze zařadit k žádnému žánru odborného textu. Není to přehledová stať (autorka by musela pojednat o všech existujících kriticích </w:t>
      </w:r>
      <w:proofErr w:type="spellStart"/>
      <w:r w:rsidR="00333804">
        <w:rPr>
          <w:sz w:val="20"/>
          <w:szCs w:val="20"/>
        </w:rPr>
        <w:t>Sartoriho</w:t>
      </w:r>
      <w:proofErr w:type="spellEnd"/>
      <w:r w:rsidR="00333804">
        <w:rPr>
          <w:sz w:val="20"/>
          <w:szCs w:val="20"/>
        </w:rPr>
        <w:t xml:space="preserve"> práce), není to kvalitní kompilace (autorka by musela </w:t>
      </w:r>
      <w:r w:rsidR="00333804">
        <w:rPr>
          <w:sz w:val="20"/>
          <w:szCs w:val="20"/>
        </w:rPr>
        <w:lastRenderedPageBreak/>
        <w:t xml:space="preserve">pečlivě odůvodnit výběr </w:t>
      </w:r>
      <w:proofErr w:type="spellStart"/>
      <w:r w:rsidR="00333804">
        <w:rPr>
          <w:sz w:val="20"/>
          <w:szCs w:val="20"/>
        </w:rPr>
        <w:t>Sartoriho</w:t>
      </w:r>
      <w:proofErr w:type="spellEnd"/>
      <w:r w:rsidR="00333804">
        <w:rPr>
          <w:sz w:val="20"/>
          <w:szCs w:val="20"/>
        </w:rPr>
        <w:t xml:space="preserve"> kritiků, kterým se věnuje), není to recenzní esej (autorka by musela analyzovat širší kontext a dopad </w:t>
      </w:r>
      <w:proofErr w:type="spellStart"/>
      <w:r w:rsidR="00333804">
        <w:rPr>
          <w:sz w:val="20"/>
          <w:szCs w:val="20"/>
        </w:rPr>
        <w:t>Sartoriho</w:t>
      </w:r>
      <w:proofErr w:type="spellEnd"/>
      <w:r w:rsidR="00333804">
        <w:rPr>
          <w:sz w:val="20"/>
          <w:szCs w:val="20"/>
        </w:rPr>
        <w:t xml:space="preserve"> teorie, nikoliv pouze kritiku).</w:t>
      </w:r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33380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Existuje v českém politologickém prostředí výslovný obhájce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teorie stran a stranických systémů, resp. nějaké její části? Čeho se j</w:t>
      </w:r>
      <w:bookmarkStart w:id="0" w:name="_GoBack"/>
      <w:bookmarkEnd w:id="0"/>
      <w:r>
        <w:rPr>
          <w:sz w:val="20"/>
          <w:szCs w:val="20"/>
        </w:rPr>
        <w:t>eho obhajoba týká a v čem spočívá?</w:t>
      </w:r>
    </w:p>
    <w:p w:rsidR="00333804" w:rsidRPr="002821D2" w:rsidRDefault="0033380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333804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Doporučuji práci k obhajobě a navrhuji hodnotit ji známkou dobře.</w:t>
      </w:r>
    </w:p>
    <w:p w:rsidR="002821D2" w:rsidRPr="002821D2" w:rsidRDefault="002821D2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3C559B" w:rsidRDefault="00D10D7C" w:rsidP="002821D2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 w:rsidR="00333804">
        <w:t>2. 9. 2013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7A" w:rsidRDefault="00F7067A" w:rsidP="00D10D7C">
      <w:pPr>
        <w:spacing w:after="0" w:line="240" w:lineRule="auto"/>
      </w:pPr>
      <w:r>
        <w:separator/>
      </w:r>
    </w:p>
  </w:endnote>
  <w:endnote w:type="continuationSeparator" w:id="0">
    <w:p w:rsidR="00F7067A" w:rsidRDefault="00F7067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7A" w:rsidRDefault="00F7067A" w:rsidP="00D10D7C">
      <w:pPr>
        <w:spacing w:after="0" w:line="240" w:lineRule="auto"/>
      </w:pPr>
      <w:r>
        <w:separator/>
      </w:r>
    </w:p>
  </w:footnote>
  <w:footnote w:type="continuationSeparator" w:id="0">
    <w:p w:rsidR="00F7067A" w:rsidRDefault="00F7067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7A" w:rsidRDefault="00F7067A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67A" w:rsidRDefault="00F7067A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F7067A" w:rsidRPr="003C559B" w:rsidRDefault="00F7067A" w:rsidP="003C559B"/>
  <w:p w:rsidR="00F7067A" w:rsidRPr="003C559B" w:rsidRDefault="00F7067A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33804"/>
    <w:rsid w:val="003C559B"/>
    <w:rsid w:val="00435ED6"/>
    <w:rsid w:val="00694816"/>
    <w:rsid w:val="009C488A"/>
    <w:rsid w:val="00AB5A16"/>
    <w:rsid w:val="00C301CB"/>
    <w:rsid w:val="00D10D7C"/>
    <w:rsid w:val="00E34A6E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972B7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\Dokumenty\PROTOKOL HODNOCENÍ PRÁCE.dotx</Template>
  <TotalTime>3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Hana Kubátová</cp:lastModifiedBy>
  <cp:revision>2</cp:revision>
  <dcterms:created xsi:type="dcterms:W3CDTF">2013-09-03T13:03:00Z</dcterms:created>
  <dcterms:modified xsi:type="dcterms:W3CDTF">2013-09-03T13:03:00Z</dcterms:modified>
</cp:coreProperties>
</file>