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Pr="007758F4" w:rsidRDefault="00F35DB5" w:rsidP="008A65FA">
      <w:pPr>
        <w:rPr>
          <w:rFonts w:ascii="Arial" w:hAnsi="Arial" w:cs="Arial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84pt">
            <v:imagedata r:id="rId6" o:title=""/>
          </v:shape>
        </w:pict>
      </w:r>
    </w:p>
    <w:p w:rsidR="008A65FA" w:rsidRPr="007758F4" w:rsidRDefault="008A65FA" w:rsidP="008A65FA">
      <w:pPr>
        <w:pStyle w:val="Nadpis1"/>
        <w:jc w:val="left"/>
        <w:rPr>
          <w:rFonts w:ascii="Arial" w:hAnsi="Arial" w:cs="Arial"/>
        </w:rPr>
      </w:pPr>
      <w:r w:rsidRPr="007758F4">
        <w:rPr>
          <w:rFonts w:ascii="Arial" w:hAnsi="Arial" w:cs="Arial"/>
        </w:rPr>
        <w:t>F a k u l t a   f i l o z o f i c k á</w:t>
      </w:r>
    </w:p>
    <w:p w:rsidR="008A65FA" w:rsidRDefault="00823EC0" w:rsidP="008A65FA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Katedra </w:t>
      </w:r>
      <w:r w:rsidR="00EB566B">
        <w:rPr>
          <w:rFonts w:ascii="Arial" w:hAnsi="Arial" w:cs="Arial"/>
          <w:b/>
          <w:sz w:val="24"/>
        </w:rPr>
        <w:t>sociologie</w:t>
      </w:r>
    </w:p>
    <w:p w:rsidR="008A65FA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PROTOKOL O HODNOCENÍ </w:t>
      </w:r>
      <w:r w:rsidR="0033439A">
        <w:rPr>
          <w:rFonts w:ascii="Arial" w:hAnsi="Arial" w:cs="Arial"/>
          <w:b/>
          <w:sz w:val="32"/>
          <w:szCs w:val="32"/>
        </w:rPr>
        <w:t xml:space="preserve"> DIPLOMOV</w:t>
      </w:r>
      <w:r w:rsidR="00472DD9">
        <w:rPr>
          <w:rFonts w:ascii="Arial" w:hAnsi="Arial" w:cs="Arial"/>
          <w:b/>
          <w:sz w:val="32"/>
          <w:szCs w:val="32"/>
        </w:rPr>
        <w:t xml:space="preserve">É </w:t>
      </w:r>
      <w:r w:rsidR="008A65FA" w:rsidRPr="007758F4">
        <w:rPr>
          <w:rFonts w:ascii="Arial" w:hAnsi="Arial" w:cs="Arial"/>
          <w:b/>
          <w:sz w:val="32"/>
          <w:szCs w:val="32"/>
        </w:rPr>
        <w:t>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472DD9">
        <w:rPr>
          <w:rFonts w:ascii="Arial" w:hAnsi="Arial" w:cs="Arial"/>
          <w:b/>
          <w:sz w:val="28"/>
          <w:szCs w:val="28"/>
        </w:rPr>
        <w:t xml:space="preserve">osudek vedoucí </w:t>
      </w:r>
      <w:r w:rsidR="007E78BA">
        <w:rPr>
          <w:rFonts w:ascii="Arial" w:hAnsi="Arial" w:cs="Arial"/>
          <w:b/>
          <w:sz w:val="28"/>
          <w:szCs w:val="28"/>
        </w:rPr>
        <w:t>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33439A">
        <w:rPr>
          <w:rFonts w:ascii="Arial" w:hAnsi="Arial" w:cs="Arial"/>
        </w:rPr>
        <w:t>Bc.Kateřina Kozáková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33439A">
        <w:rPr>
          <w:rFonts w:ascii="Arial" w:hAnsi="Arial" w:cs="Arial"/>
          <w:b/>
        </w:rPr>
        <w:t>„Neposlušné“ matky – specifika chápání a prožívání přirozeného porodu s přihlédnutím k představám a očekáváním a následné žité zkušenosti žen v České republice“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472DD9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472DD9">
        <w:rPr>
          <w:rFonts w:ascii="Arial" w:hAnsi="Arial" w:cs="Arial"/>
        </w:rPr>
        <w:t>Mgr. E.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472DD9" w:rsidRPr="007758F4" w:rsidRDefault="0033439A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Práce se zaměřuje na ženy, které volí přístup přirozeného porodu. Zkoumá, jak různé ženy tomuto konceptu vlastně rozumí, jaké volby se s jejich pojetím pojí a co stojí v jejich v pozadí. Autorce se zcela podařilo cíle naplnit.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472DD9" w:rsidRPr="007758F4" w:rsidRDefault="00472DD9" w:rsidP="008A65FA">
      <w:pPr>
        <w:rPr>
          <w:rFonts w:ascii="Arial" w:hAnsi="Arial" w:cs="Arial"/>
        </w:rPr>
      </w:pPr>
    </w:p>
    <w:p w:rsidR="008A65FA" w:rsidRDefault="00BB6DBB" w:rsidP="008A65FA">
      <w:pPr>
        <w:rPr>
          <w:rFonts w:ascii="Arial" w:hAnsi="Arial" w:cs="Arial"/>
        </w:rPr>
      </w:pPr>
      <w:r>
        <w:rPr>
          <w:rFonts w:ascii="Arial" w:hAnsi="Arial" w:cs="Arial"/>
        </w:rPr>
        <w:t>Z hlediska obsahového zpracování posuzovaný text jednoznačně převyšuje standardní úroveň diplomových prací. Autorka v textu prokazuje, že dobře zvládá sociologické řemeslo, zahrnující jak práci s teoretickými koncepty a literaturou, tak provádění kvalitativního empirického výzkumu.</w:t>
      </w:r>
    </w:p>
    <w:p w:rsidR="00BB6DBB" w:rsidRDefault="00BB6DBB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Práce využívá nebývalé šíře konceptuálních nástrojů, které jsou dobře aplikovány</w:t>
      </w:r>
      <w:r w:rsidR="008C79A8">
        <w:rPr>
          <w:rFonts w:ascii="Arial" w:hAnsi="Arial" w:cs="Arial"/>
        </w:rPr>
        <w:t>, i když jejich šíře autorce nedovoluje jít u některých diskutovaných témat více do hloubky</w:t>
      </w:r>
      <w:r>
        <w:rPr>
          <w:rFonts w:ascii="Arial" w:hAnsi="Arial" w:cs="Arial"/>
        </w:rPr>
        <w:t xml:space="preserve">. Lze možná namítnout, že větší konzistentnosti práce by prospělo </w:t>
      </w:r>
      <w:r w:rsidR="008C79A8">
        <w:rPr>
          <w:rFonts w:ascii="Arial" w:hAnsi="Arial" w:cs="Arial"/>
        </w:rPr>
        <w:t xml:space="preserve">větší </w:t>
      </w:r>
      <w:r>
        <w:rPr>
          <w:rFonts w:ascii="Arial" w:hAnsi="Arial" w:cs="Arial"/>
        </w:rPr>
        <w:t xml:space="preserve">zúžení konceptuálního aparátu, </w:t>
      </w:r>
      <w:r w:rsidR="008C79A8">
        <w:rPr>
          <w:rFonts w:ascii="Arial" w:hAnsi="Arial" w:cs="Arial"/>
        </w:rPr>
        <w:t xml:space="preserve">nicméně autorce se daří jednotlivé segmenty práce poměrně dobře propojovat. </w:t>
      </w:r>
      <w:r>
        <w:rPr>
          <w:rFonts w:ascii="Arial" w:hAnsi="Arial" w:cs="Arial"/>
        </w:rPr>
        <w:t>Celkový záběr (rozsah prostudovaných materiálů, provedených rozhovorů apod.) autorky je obdivuhodný.</w:t>
      </w:r>
    </w:p>
    <w:p w:rsidR="00BB6DBB" w:rsidRDefault="00BB6DBB" w:rsidP="008A65FA">
      <w:pPr>
        <w:rPr>
          <w:rFonts w:ascii="Arial" w:hAnsi="Arial" w:cs="Arial"/>
        </w:rPr>
      </w:pPr>
    </w:p>
    <w:p w:rsidR="00BB6DBB" w:rsidRPr="007758F4" w:rsidRDefault="00BB6DBB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355AE5" w:rsidRDefault="00355AE5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BB6DBB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Formální úprava práce je kvalitní. V práci jsem nenašla nedostatky v podobě překlepů či pravopisných c</w:t>
      </w:r>
      <w:r w:rsidR="008C79A8">
        <w:rPr>
          <w:rFonts w:ascii="Arial" w:hAnsi="Arial" w:cs="Arial"/>
        </w:rPr>
        <w:t>h</w:t>
      </w:r>
      <w:r>
        <w:rPr>
          <w:rFonts w:ascii="Arial" w:hAnsi="Arial" w:cs="Arial"/>
        </w:rPr>
        <w:t>yb.</w:t>
      </w:r>
      <w:r w:rsidR="008C7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Práce je psána čtivým jazykem. Jediné, co bych mohla doporučit, je zkrátit </w:t>
      </w:r>
      <w:r w:rsidR="008C79A8">
        <w:rPr>
          <w:rFonts w:ascii="Arial" w:hAnsi="Arial" w:cs="Arial"/>
        </w:rPr>
        <w:t xml:space="preserve">a vypilovat </w:t>
      </w:r>
      <w:r>
        <w:rPr>
          <w:rFonts w:ascii="Arial" w:hAnsi="Arial" w:cs="Arial"/>
        </w:rPr>
        <w:t xml:space="preserve">některé </w:t>
      </w:r>
      <w:r w:rsidR="008C79A8">
        <w:rPr>
          <w:rFonts w:ascii="Arial" w:hAnsi="Arial" w:cs="Arial"/>
        </w:rPr>
        <w:t xml:space="preserve">příliš rozvláčné </w:t>
      </w:r>
      <w:r>
        <w:rPr>
          <w:rFonts w:ascii="Arial" w:hAnsi="Arial" w:cs="Arial"/>
        </w:rPr>
        <w:t>formulace. Délka práce výrazně převyšuje doporučenou délku, což je dáno i šíří konceptuální palety, kterou autorka při interpretaci využívá. R</w:t>
      </w:r>
      <w:r w:rsidR="0033439A">
        <w:rPr>
          <w:rFonts w:ascii="Arial" w:hAnsi="Arial" w:cs="Arial"/>
        </w:rPr>
        <w:t xml:space="preserve">ozsah práce ještě </w:t>
      </w:r>
      <w:r>
        <w:rPr>
          <w:rFonts w:ascii="Arial" w:hAnsi="Arial" w:cs="Arial"/>
        </w:rPr>
        <w:t xml:space="preserve">více </w:t>
      </w:r>
      <w:r w:rsidR="0033439A">
        <w:rPr>
          <w:rFonts w:ascii="Arial" w:hAnsi="Arial" w:cs="Arial"/>
        </w:rPr>
        <w:t xml:space="preserve">rozšiřují početné přílohy, ty však vhodně doplňují tématiku a </w:t>
      </w:r>
      <w:r>
        <w:rPr>
          <w:rFonts w:ascii="Arial" w:hAnsi="Arial" w:cs="Arial"/>
        </w:rPr>
        <w:t xml:space="preserve">též </w:t>
      </w:r>
      <w:r w:rsidR="0033439A">
        <w:rPr>
          <w:rFonts w:ascii="Arial" w:hAnsi="Arial" w:cs="Arial"/>
        </w:rPr>
        <w:t>svědčí o zaujetí autorky.</w:t>
      </w:r>
      <w:r>
        <w:rPr>
          <w:rFonts w:ascii="Arial" w:hAnsi="Arial" w:cs="Arial"/>
        </w:rPr>
        <w:t xml:space="preserve"> I s ohledem na rozsah má práce spíše podobu </w:t>
      </w:r>
      <w:r w:rsidR="008C79A8">
        <w:rPr>
          <w:rFonts w:ascii="Arial" w:hAnsi="Arial" w:cs="Arial"/>
        </w:rPr>
        <w:t>rigorózního</w:t>
      </w:r>
      <w:r>
        <w:rPr>
          <w:rFonts w:ascii="Arial" w:hAnsi="Arial" w:cs="Arial"/>
        </w:rPr>
        <w:t xml:space="preserve"> spisu.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472DD9" w:rsidRDefault="00472DD9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33439A" w:rsidP="0033439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Práce představuje vyspělou sociologickou vědeckou studii, postavenou na kvalitním empirickém výzkumu. Její </w:t>
      </w:r>
      <w:r w:rsidR="008C79A8">
        <w:rPr>
          <w:rFonts w:ascii="Arial" w:hAnsi="Arial" w:cs="Arial"/>
        </w:rPr>
        <w:t xml:space="preserve">úroveň </w:t>
      </w:r>
      <w:r>
        <w:rPr>
          <w:rFonts w:ascii="Arial" w:hAnsi="Arial" w:cs="Arial"/>
        </w:rPr>
        <w:t>vysoce převyšuje standard běžně odevzdávaných diplomových prací. Nadstandardní je však i délka textu, která výrazně převyšuje doporučené normy, což je asi to jediné, co by šlo práci vyčíst. Práci doporučuji v přepracované (a zkrácené) podobě publikovat</w:t>
      </w:r>
      <w:r w:rsidR="008C79A8">
        <w:rPr>
          <w:rFonts w:ascii="Arial" w:hAnsi="Arial" w:cs="Arial"/>
        </w:rPr>
        <w:t xml:space="preserve"> ve formě odborné stati</w:t>
      </w:r>
      <w:r>
        <w:rPr>
          <w:rFonts w:ascii="Arial" w:hAnsi="Arial" w:cs="Arial"/>
        </w:rPr>
        <w:t>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E243B5" w:rsidRDefault="008C79A8" w:rsidP="00245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Vaše práce nabízí fundovaný vhled do současného stavu českého porodnictví. </w:t>
      </w:r>
      <w:r w:rsidR="002453BD">
        <w:rPr>
          <w:rFonts w:ascii="Arial" w:hAnsi="Arial" w:cs="Arial"/>
        </w:rPr>
        <w:t>Jakým směrem se podle vás budou změny v českém porodnictví prosazované „přírodňačkami“ rozvíjet dále? Jakou explanační sílu bude podle vás mít v tomto kontextu koncept intimního občanství? Může podle Vašeho názoru dichotomii přirozeného a medicínského porodu, panující v české debatě o porodnictví, výrazně proměnit nový projekt přirozeného porodu v nemocnici?</w:t>
      </w:r>
    </w:p>
    <w:p w:rsidR="00E243B5" w:rsidRDefault="00E243B5" w:rsidP="008A65FA">
      <w:pPr>
        <w:jc w:val="both"/>
        <w:rPr>
          <w:rFonts w:ascii="Arial" w:hAnsi="Arial" w:cs="Arial"/>
        </w:rPr>
      </w:pPr>
    </w:p>
    <w:p w:rsidR="00E243B5" w:rsidRDefault="00E243B5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33439A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Práci doporučuji hodnotit známkou výborně a navrhuji, aby studující byla nejen za svědomitost ke zpracování výzkumného úkolu, ale i celkový přístup </w:t>
      </w:r>
      <w:r w:rsidR="00BB6DBB">
        <w:rPr>
          <w:rFonts w:ascii="Arial" w:hAnsi="Arial" w:cs="Arial"/>
        </w:rPr>
        <w:t xml:space="preserve">ke </w:t>
      </w:r>
      <w:r>
        <w:rPr>
          <w:rFonts w:ascii="Arial" w:hAnsi="Arial" w:cs="Arial"/>
        </w:rPr>
        <w:t>studiu oceněna pochvalou.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="00355AE5">
        <w:rPr>
          <w:rFonts w:ascii="Arial" w:hAnsi="Arial" w:cs="Arial"/>
        </w:rPr>
        <w:t xml:space="preserve"> 23/5/2013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  <w:r w:rsidR="00355AE5">
        <w:rPr>
          <w:rFonts w:ascii="Arial" w:hAnsi="Arial" w:cs="Arial"/>
        </w:rPr>
        <w:t xml:space="preserve"> E. Hrešanová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27" w:rsidRDefault="005E0027">
      <w:r>
        <w:separator/>
      </w:r>
    </w:p>
  </w:endnote>
  <w:endnote w:type="continuationSeparator" w:id="1">
    <w:p w:rsidR="005E0027" w:rsidRDefault="005E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27" w:rsidRDefault="005E0027">
      <w:r>
        <w:separator/>
      </w:r>
    </w:p>
  </w:footnote>
  <w:footnote w:type="continuationSeparator" w:id="1">
    <w:p w:rsidR="005E0027" w:rsidRDefault="005E0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9426A"/>
    <w:rsid w:val="00195D1A"/>
    <w:rsid w:val="001A54F0"/>
    <w:rsid w:val="001D4630"/>
    <w:rsid w:val="002453BD"/>
    <w:rsid w:val="002F0BC7"/>
    <w:rsid w:val="0033439A"/>
    <w:rsid w:val="00355AE5"/>
    <w:rsid w:val="003A2702"/>
    <w:rsid w:val="003D3E97"/>
    <w:rsid w:val="004232AE"/>
    <w:rsid w:val="00472DD9"/>
    <w:rsid w:val="00574A90"/>
    <w:rsid w:val="005E0027"/>
    <w:rsid w:val="0072576B"/>
    <w:rsid w:val="007E78BA"/>
    <w:rsid w:val="00823EC0"/>
    <w:rsid w:val="008A65FA"/>
    <w:rsid w:val="008C79A8"/>
    <w:rsid w:val="009101BA"/>
    <w:rsid w:val="00952E44"/>
    <w:rsid w:val="00A75AEB"/>
    <w:rsid w:val="00AC4FFC"/>
    <w:rsid w:val="00B57E54"/>
    <w:rsid w:val="00BB6DBB"/>
    <w:rsid w:val="00C26858"/>
    <w:rsid w:val="00DA1107"/>
    <w:rsid w:val="00E243B5"/>
    <w:rsid w:val="00E53BD9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2</cp:revision>
  <dcterms:created xsi:type="dcterms:W3CDTF">2013-05-24T12:58:00Z</dcterms:created>
  <dcterms:modified xsi:type="dcterms:W3CDTF">2013-05-24T12:58:00Z</dcterms:modified>
</cp:coreProperties>
</file>