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012B1">
        <w:tc>
          <w:tcPr>
            <w:tcW w:w="4606" w:type="dxa"/>
          </w:tcPr>
          <w:p w:rsidR="003012B1" w:rsidRDefault="00823158" w:rsidP="00947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2609850" cy="137160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68" t="10963" r="2301" b="109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12B1" w:rsidRDefault="003012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Fakulta </w:t>
            </w:r>
            <w:r w:rsidR="00BF0495">
              <w:rPr>
                <w:rFonts w:ascii="Arial" w:hAnsi="Arial" w:cs="Arial"/>
                <w:b/>
                <w:bCs/>
                <w:sz w:val="24"/>
                <w:szCs w:val="24"/>
              </w:rPr>
              <w:t>filozofická</w:t>
            </w:r>
          </w:p>
          <w:p w:rsidR="003012B1" w:rsidRDefault="003012B1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katedra filo</w:t>
            </w:r>
            <w:r w:rsidR="00BF0495">
              <w:rPr>
                <w:rFonts w:ascii="Arial" w:hAnsi="Arial" w:cs="Arial"/>
                <w:b/>
                <w:bCs/>
                <w:sz w:val="24"/>
                <w:szCs w:val="24"/>
              </w:rPr>
              <w:t>z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ofie</w:t>
            </w:r>
          </w:p>
        </w:tc>
        <w:tc>
          <w:tcPr>
            <w:tcW w:w="4606" w:type="dxa"/>
            <w:vAlign w:val="center"/>
          </w:tcPr>
          <w:p w:rsidR="003012B1" w:rsidRDefault="003012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3012B1" w:rsidRDefault="003012B1" w:rsidP="005D17A3">
      <w:pPr>
        <w:jc w:val="both"/>
        <w:rPr>
          <w:b/>
          <w:bCs/>
          <w:sz w:val="24"/>
          <w:szCs w:val="24"/>
        </w:rPr>
      </w:pPr>
    </w:p>
    <w:p w:rsidR="003012B1" w:rsidRDefault="003012B1" w:rsidP="005D17A3">
      <w:pPr>
        <w:jc w:val="both"/>
      </w:pPr>
      <w:r>
        <w:rPr>
          <w:b/>
          <w:bCs/>
        </w:rPr>
        <w:t>Práce</w:t>
      </w:r>
      <w:r w:rsidR="007E109F">
        <w:t xml:space="preserve">: </w:t>
      </w:r>
      <w:r w:rsidR="007E109F">
        <w:tab/>
      </w:r>
      <w:r w:rsidR="007E109F">
        <w:tab/>
      </w:r>
      <w:r w:rsidR="007E109F">
        <w:tab/>
        <w:t>diplomov</w:t>
      </w:r>
      <w:r>
        <w:t>á</w:t>
      </w:r>
    </w:p>
    <w:p w:rsidR="003012B1" w:rsidRDefault="003012B1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>Posudek</w:t>
      </w:r>
      <w:r>
        <w:t>:</w:t>
      </w:r>
      <w:r w:rsidR="007E109F">
        <w:tab/>
      </w:r>
      <w:r w:rsidR="007E109F">
        <w:tab/>
      </w:r>
      <w:r>
        <w:t>oponenta</w:t>
      </w:r>
    </w:p>
    <w:p w:rsidR="003012B1" w:rsidRDefault="003012B1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>Práci hodnotil</w:t>
      </w:r>
      <w:r>
        <w:t>:</w:t>
      </w:r>
      <w:r w:rsidR="007E109F">
        <w:tab/>
        <w:t xml:space="preserve"> </w:t>
      </w:r>
      <w:r w:rsidR="007E109F">
        <w:tab/>
        <w:t>Mgr. Radek Schuster, Ph.D.</w:t>
      </w:r>
    </w:p>
    <w:p w:rsidR="003012B1" w:rsidRDefault="003012B1" w:rsidP="005D17A3">
      <w:pPr>
        <w:jc w:val="both"/>
        <w:rPr>
          <w:b/>
          <w:bCs/>
        </w:rPr>
      </w:pPr>
    </w:p>
    <w:p w:rsidR="003012B1" w:rsidRDefault="007E109F" w:rsidP="005D17A3">
      <w:pPr>
        <w:jc w:val="both"/>
      </w:pPr>
      <w:r>
        <w:rPr>
          <w:b/>
          <w:bCs/>
        </w:rPr>
        <w:t>Práci předložil</w:t>
      </w:r>
      <w:r w:rsidR="003012B1">
        <w:rPr>
          <w:b/>
          <w:bCs/>
        </w:rPr>
        <w:t>a</w:t>
      </w:r>
      <w:r w:rsidR="003012B1">
        <w:t>:</w:t>
      </w:r>
      <w:r w:rsidR="00C55DB1">
        <w:tab/>
        <w:t xml:space="preserve">Bc. Markéta </w:t>
      </w:r>
      <w:proofErr w:type="spellStart"/>
      <w:r w:rsidR="00C55DB1">
        <w:t>Klášterková</w:t>
      </w:r>
      <w:proofErr w:type="spellEnd"/>
      <w:r w:rsidR="003012B1">
        <w:t xml:space="preserve"> </w:t>
      </w:r>
    </w:p>
    <w:p w:rsidR="003012B1" w:rsidRDefault="003012B1" w:rsidP="005D17A3">
      <w:pPr>
        <w:jc w:val="both"/>
      </w:pPr>
    </w:p>
    <w:p w:rsidR="003012B1" w:rsidRDefault="003012B1" w:rsidP="005D17A3">
      <w:pPr>
        <w:pBdr>
          <w:bottom w:val="single" w:sz="6" w:space="1" w:color="auto"/>
        </w:pBdr>
        <w:jc w:val="both"/>
      </w:pPr>
      <w:r>
        <w:rPr>
          <w:b/>
          <w:bCs/>
        </w:rPr>
        <w:t>Název práce</w:t>
      </w:r>
      <w:r>
        <w:t xml:space="preserve">: </w:t>
      </w:r>
      <w:r w:rsidR="007E109F">
        <w:tab/>
      </w:r>
      <w:r w:rsidR="007E109F">
        <w:tab/>
      </w:r>
      <w:r w:rsidR="00C55DB1" w:rsidRPr="00C55DB1">
        <w:t>O původu pojmenování v rozvrhu Platónovy filosofie</w:t>
      </w:r>
    </w:p>
    <w:p w:rsidR="003012B1" w:rsidRDefault="003012B1" w:rsidP="005D17A3">
      <w:pPr>
        <w:pBdr>
          <w:bottom w:val="single" w:sz="6" w:space="1" w:color="auto"/>
        </w:pBdr>
        <w:jc w:val="both"/>
      </w:pPr>
    </w:p>
    <w:p w:rsidR="003012B1" w:rsidRDefault="003012B1" w:rsidP="005D17A3">
      <w:pPr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="003012B1" w:rsidRPr="00F91643">
        <w:rPr>
          <w:b/>
          <w:bCs/>
        </w:rPr>
        <w:t>CÍL PRÁCE (uveďte, do jaké míry byl naplněn):</w:t>
      </w:r>
    </w:p>
    <w:p w:rsidR="003012B1" w:rsidRDefault="003012B1" w:rsidP="005D17A3">
      <w:pPr>
        <w:ind w:firstLine="284"/>
        <w:jc w:val="both"/>
      </w:pPr>
    </w:p>
    <w:p w:rsidR="00502C8D" w:rsidRPr="00BE22BC" w:rsidRDefault="003A0B65" w:rsidP="00502C8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Autorka cíl </w:t>
      </w:r>
      <w:proofErr w:type="spellStart"/>
      <w:r>
        <w:rPr>
          <w:sz w:val="26"/>
          <w:szCs w:val="26"/>
        </w:rPr>
        <w:t>scé</w:t>
      </w:r>
      <w:proofErr w:type="spellEnd"/>
      <w:r>
        <w:rPr>
          <w:sz w:val="26"/>
          <w:szCs w:val="26"/>
        </w:rPr>
        <w:t xml:space="preserve"> práce formuluje následovně:</w:t>
      </w:r>
      <w:r w:rsidR="00BF317B" w:rsidRPr="00BE22BC">
        <w:rPr>
          <w:sz w:val="26"/>
          <w:szCs w:val="26"/>
        </w:rPr>
        <w:t xml:space="preserve"> „ověřit kritická zkoumání </w:t>
      </w:r>
      <w:proofErr w:type="spellStart"/>
      <w:r w:rsidR="00BF317B" w:rsidRPr="00BE22BC">
        <w:rPr>
          <w:sz w:val="26"/>
          <w:szCs w:val="26"/>
        </w:rPr>
        <w:t>Hermogenova</w:t>
      </w:r>
      <w:proofErr w:type="spellEnd"/>
      <w:r w:rsidR="00BF317B" w:rsidRPr="00BE22BC">
        <w:rPr>
          <w:sz w:val="26"/>
          <w:szCs w:val="26"/>
        </w:rPr>
        <w:t xml:space="preserve"> </w:t>
      </w:r>
      <w:proofErr w:type="spellStart"/>
      <w:r w:rsidR="00BF317B" w:rsidRPr="00BE22BC">
        <w:rPr>
          <w:sz w:val="26"/>
          <w:szCs w:val="26"/>
        </w:rPr>
        <w:t>konvencialistického</w:t>
      </w:r>
      <w:proofErr w:type="spellEnd"/>
      <w:r w:rsidR="00BF317B" w:rsidRPr="00BE22BC">
        <w:rPr>
          <w:sz w:val="26"/>
          <w:szCs w:val="26"/>
        </w:rPr>
        <w:t xml:space="preserve"> učení a </w:t>
      </w:r>
      <w:proofErr w:type="spellStart"/>
      <w:r w:rsidR="00BF317B" w:rsidRPr="00BE22BC">
        <w:rPr>
          <w:sz w:val="26"/>
          <w:szCs w:val="26"/>
        </w:rPr>
        <w:t>Kratylovy</w:t>
      </w:r>
      <w:proofErr w:type="spellEnd"/>
      <w:r w:rsidR="00BF317B" w:rsidRPr="00BE22BC">
        <w:rPr>
          <w:sz w:val="26"/>
          <w:szCs w:val="26"/>
        </w:rPr>
        <w:t xml:space="preserve"> naturalistické pozice často interpretované korespondenčně s tradicí </w:t>
      </w:r>
      <w:proofErr w:type="spellStart"/>
      <w:r w:rsidR="00BF317B" w:rsidRPr="00BE22BC">
        <w:rPr>
          <w:sz w:val="26"/>
          <w:szCs w:val="26"/>
        </w:rPr>
        <w:t>Herakleitovy</w:t>
      </w:r>
      <w:proofErr w:type="spellEnd"/>
      <w:r w:rsidR="00BF317B" w:rsidRPr="00BE22BC">
        <w:rPr>
          <w:sz w:val="26"/>
          <w:szCs w:val="26"/>
        </w:rPr>
        <w:t xml:space="preserve"> filosofické tradice.“ (s. 4)</w:t>
      </w:r>
    </w:p>
    <w:p w:rsidR="00502C8D" w:rsidRPr="00BE22BC" w:rsidRDefault="00502C8D" w:rsidP="00502C8D">
      <w:pPr>
        <w:jc w:val="both"/>
        <w:rPr>
          <w:sz w:val="26"/>
          <w:szCs w:val="26"/>
        </w:rPr>
      </w:pPr>
    </w:p>
    <w:p w:rsidR="00BF317B" w:rsidRPr="00BE22BC" w:rsidRDefault="00C13E7A" w:rsidP="00502C8D">
      <w:pPr>
        <w:jc w:val="both"/>
        <w:rPr>
          <w:sz w:val="26"/>
          <w:szCs w:val="26"/>
        </w:rPr>
      </w:pPr>
      <w:r>
        <w:rPr>
          <w:sz w:val="26"/>
          <w:szCs w:val="26"/>
        </w:rPr>
        <w:t>Autorka</w:t>
      </w:r>
      <w:r w:rsidR="00BF317B" w:rsidRPr="00BE22B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dále </w:t>
      </w:r>
      <w:r w:rsidR="00BF317B" w:rsidRPr="00BE22BC">
        <w:rPr>
          <w:sz w:val="26"/>
          <w:szCs w:val="26"/>
        </w:rPr>
        <w:t xml:space="preserve">specifikuje zaměření práce: „Svou diplomovou práci věnuji rozboru problematiky původu pojmenování a rozboru úlohy jazyka především v Platónových dialozích </w:t>
      </w:r>
      <w:proofErr w:type="spellStart"/>
      <w:r w:rsidR="00BF317B" w:rsidRPr="00BE22BC">
        <w:rPr>
          <w:i/>
          <w:sz w:val="26"/>
          <w:szCs w:val="26"/>
        </w:rPr>
        <w:t>Kratylos</w:t>
      </w:r>
      <w:proofErr w:type="spellEnd"/>
      <w:r w:rsidR="00BF317B" w:rsidRPr="00BE22BC">
        <w:rPr>
          <w:sz w:val="26"/>
          <w:szCs w:val="26"/>
        </w:rPr>
        <w:t xml:space="preserve"> a </w:t>
      </w:r>
      <w:proofErr w:type="spellStart"/>
      <w:r w:rsidR="00BF317B" w:rsidRPr="00BE22BC">
        <w:rPr>
          <w:i/>
          <w:sz w:val="26"/>
          <w:szCs w:val="26"/>
        </w:rPr>
        <w:t>Theaitétos</w:t>
      </w:r>
      <w:proofErr w:type="spellEnd"/>
      <w:r w:rsidR="00BF317B" w:rsidRPr="00BE22BC">
        <w:rPr>
          <w:sz w:val="26"/>
          <w:szCs w:val="26"/>
        </w:rPr>
        <w:t xml:space="preserve">, okrajově poté v dialozích </w:t>
      </w:r>
      <w:proofErr w:type="spellStart"/>
      <w:r w:rsidR="00BF317B" w:rsidRPr="00BE22BC">
        <w:rPr>
          <w:i/>
          <w:sz w:val="26"/>
          <w:szCs w:val="26"/>
        </w:rPr>
        <w:t>Sofistés</w:t>
      </w:r>
      <w:proofErr w:type="spellEnd"/>
      <w:r w:rsidR="00BF317B" w:rsidRPr="00BE22BC">
        <w:rPr>
          <w:sz w:val="26"/>
          <w:szCs w:val="26"/>
        </w:rPr>
        <w:t xml:space="preserve">, </w:t>
      </w:r>
      <w:proofErr w:type="spellStart"/>
      <w:r w:rsidR="00BF317B" w:rsidRPr="00BE22BC">
        <w:rPr>
          <w:i/>
          <w:sz w:val="26"/>
          <w:szCs w:val="26"/>
        </w:rPr>
        <w:t>Polítikos</w:t>
      </w:r>
      <w:proofErr w:type="spellEnd"/>
      <w:r w:rsidR="00BF317B" w:rsidRPr="00BE22BC">
        <w:rPr>
          <w:sz w:val="26"/>
          <w:szCs w:val="26"/>
        </w:rPr>
        <w:t xml:space="preserve">, </w:t>
      </w:r>
      <w:proofErr w:type="spellStart"/>
      <w:r w:rsidR="00BF317B" w:rsidRPr="00BE22BC">
        <w:rPr>
          <w:i/>
          <w:sz w:val="26"/>
          <w:szCs w:val="26"/>
        </w:rPr>
        <w:t>Filébos</w:t>
      </w:r>
      <w:proofErr w:type="spellEnd"/>
      <w:r w:rsidR="00BF317B" w:rsidRPr="00BE22BC">
        <w:rPr>
          <w:sz w:val="26"/>
          <w:szCs w:val="26"/>
        </w:rPr>
        <w:t xml:space="preserve"> a Platónově </w:t>
      </w:r>
      <w:r w:rsidR="00BF317B" w:rsidRPr="00BE22BC">
        <w:rPr>
          <w:i/>
          <w:sz w:val="26"/>
          <w:szCs w:val="26"/>
        </w:rPr>
        <w:t>Sedmém listu</w:t>
      </w:r>
      <w:r w:rsidR="00BF317B" w:rsidRPr="00BE22BC">
        <w:rPr>
          <w:sz w:val="26"/>
          <w:szCs w:val="26"/>
        </w:rPr>
        <w:t xml:space="preserve">, nastíním rovněž často opomíjenou problematiku etymologických zkoumání v Platónově díle.“ </w:t>
      </w:r>
      <w:r w:rsidR="00BF317B" w:rsidRPr="00BE22BC">
        <w:rPr>
          <w:sz w:val="26"/>
          <w:szCs w:val="26"/>
        </w:rPr>
        <w:t>(s. 4)</w:t>
      </w:r>
    </w:p>
    <w:p w:rsidR="003B4631" w:rsidRPr="00BE22BC" w:rsidRDefault="00502C8D" w:rsidP="00B77BEB">
      <w:pPr>
        <w:jc w:val="both"/>
        <w:rPr>
          <w:sz w:val="26"/>
          <w:szCs w:val="26"/>
        </w:rPr>
      </w:pPr>
      <w:r w:rsidRPr="00BE22BC">
        <w:rPr>
          <w:sz w:val="26"/>
          <w:szCs w:val="26"/>
        </w:rPr>
        <w:t xml:space="preserve"> </w:t>
      </w:r>
    </w:p>
    <w:p w:rsidR="00134035" w:rsidRPr="00BE22BC" w:rsidRDefault="003B4631" w:rsidP="00B77BEB">
      <w:pPr>
        <w:jc w:val="both"/>
        <w:rPr>
          <w:sz w:val="26"/>
          <w:szCs w:val="26"/>
        </w:rPr>
      </w:pPr>
      <w:r w:rsidRPr="00BE22BC">
        <w:rPr>
          <w:sz w:val="26"/>
          <w:szCs w:val="26"/>
        </w:rPr>
        <w:t xml:space="preserve">Pokud </w:t>
      </w:r>
      <w:r w:rsidR="00C13E7A">
        <w:rPr>
          <w:sz w:val="26"/>
          <w:szCs w:val="26"/>
        </w:rPr>
        <w:t>slovem</w:t>
      </w:r>
      <w:r w:rsidRPr="00BE22BC">
        <w:rPr>
          <w:sz w:val="26"/>
          <w:szCs w:val="26"/>
        </w:rPr>
        <w:t xml:space="preserve"> „ověřit“ autorka mínila nastínit či představit</w:t>
      </w:r>
      <w:r w:rsidR="00C13E7A">
        <w:rPr>
          <w:sz w:val="26"/>
          <w:szCs w:val="26"/>
        </w:rPr>
        <w:t xml:space="preserve"> a výrazem „tradice</w:t>
      </w:r>
      <w:r w:rsidR="00C13E7A" w:rsidRPr="00BE22BC">
        <w:rPr>
          <w:sz w:val="26"/>
          <w:szCs w:val="26"/>
        </w:rPr>
        <w:t xml:space="preserve"> </w:t>
      </w:r>
      <w:proofErr w:type="spellStart"/>
      <w:r w:rsidR="00C13E7A" w:rsidRPr="00BE22BC">
        <w:rPr>
          <w:sz w:val="26"/>
          <w:szCs w:val="26"/>
        </w:rPr>
        <w:t>Herakleitovy</w:t>
      </w:r>
      <w:proofErr w:type="spellEnd"/>
      <w:r w:rsidR="00C13E7A" w:rsidRPr="00BE22BC">
        <w:rPr>
          <w:sz w:val="26"/>
          <w:szCs w:val="26"/>
        </w:rPr>
        <w:t xml:space="preserve"> filosofické tradice</w:t>
      </w:r>
      <w:r w:rsidR="00C13E7A">
        <w:rPr>
          <w:sz w:val="26"/>
          <w:szCs w:val="26"/>
        </w:rPr>
        <w:t xml:space="preserve">“ pouze odvolání se na </w:t>
      </w:r>
      <w:proofErr w:type="spellStart"/>
      <w:r w:rsidR="00C13E7A">
        <w:rPr>
          <w:sz w:val="26"/>
          <w:szCs w:val="26"/>
        </w:rPr>
        <w:t>Herakleitovy</w:t>
      </w:r>
      <w:proofErr w:type="spellEnd"/>
      <w:r w:rsidR="00C13E7A">
        <w:rPr>
          <w:sz w:val="26"/>
          <w:szCs w:val="26"/>
        </w:rPr>
        <w:t xml:space="preserve"> myšlenky,</w:t>
      </w:r>
      <w:r w:rsidR="00C13E7A" w:rsidRPr="00BE22BC">
        <w:rPr>
          <w:sz w:val="26"/>
          <w:szCs w:val="26"/>
        </w:rPr>
        <w:t xml:space="preserve"> </w:t>
      </w:r>
      <w:r w:rsidRPr="00BE22BC">
        <w:rPr>
          <w:sz w:val="26"/>
          <w:szCs w:val="26"/>
        </w:rPr>
        <w:t xml:space="preserve">lze cíl práce pokládat za naplněný, a to i s výhradami, jež uvádím </w:t>
      </w:r>
      <w:r w:rsidR="00C13E7A">
        <w:rPr>
          <w:sz w:val="26"/>
          <w:szCs w:val="26"/>
        </w:rPr>
        <w:t>níže</w:t>
      </w:r>
      <w:r w:rsidRPr="00BE22BC">
        <w:rPr>
          <w:sz w:val="26"/>
          <w:szCs w:val="26"/>
        </w:rPr>
        <w:t>.</w:t>
      </w:r>
    </w:p>
    <w:p w:rsidR="003B4631" w:rsidRDefault="003B4631" w:rsidP="00B77BEB">
      <w:pPr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="003012B1" w:rsidRPr="00F91643">
        <w:rPr>
          <w:b/>
          <w:bCs/>
        </w:rPr>
        <w:t>OBSAHOVÉ ZPRACOVÁNÍ (náročnost, tvůrčí přístup, proporcionalita teoretic</w:t>
      </w:r>
      <w:r w:rsidR="005D17A3">
        <w:rPr>
          <w:b/>
          <w:bCs/>
        </w:rPr>
        <w:t>ké a vlastní práce, vhodnost</w:t>
      </w:r>
      <w:r w:rsidR="003012B1" w:rsidRPr="00F91643">
        <w:rPr>
          <w:b/>
          <w:bCs/>
        </w:rPr>
        <w:t xml:space="preserve"> příloh apod.):</w:t>
      </w:r>
    </w:p>
    <w:p w:rsidR="003012B1" w:rsidRDefault="003012B1" w:rsidP="00B77BEB">
      <w:pPr>
        <w:jc w:val="both"/>
      </w:pPr>
    </w:p>
    <w:p w:rsidR="00102BA4" w:rsidRPr="00BE22BC" w:rsidRDefault="003B4631" w:rsidP="003B4631">
      <w:pPr>
        <w:jc w:val="both"/>
        <w:rPr>
          <w:sz w:val="26"/>
          <w:szCs w:val="26"/>
        </w:rPr>
      </w:pPr>
      <w:r w:rsidRPr="00BE22BC">
        <w:rPr>
          <w:sz w:val="26"/>
          <w:szCs w:val="26"/>
        </w:rPr>
        <w:t xml:space="preserve">Struktura práce </w:t>
      </w:r>
      <w:r w:rsidR="00C13E7A">
        <w:rPr>
          <w:sz w:val="26"/>
          <w:szCs w:val="26"/>
        </w:rPr>
        <w:t>je nepřehledná a není zřejm</w:t>
      </w:r>
      <w:r w:rsidRPr="00BE22BC">
        <w:rPr>
          <w:sz w:val="26"/>
          <w:szCs w:val="26"/>
        </w:rPr>
        <w:t>é odku</w:t>
      </w:r>
      <w:r w:rsidR="003D4B14" w:rsidRPr="00BE22BC">
        <w:rPr>
          <w:sz w:val="26"/>
          <w:szCs w:val="26"/>
        </w:rPr>
        <w:t>d, kam a proč výklad směřuje. Vlastní text práce je tvořen jedinou kapitolou, jejíž název „JAZYK A MYŠLENÍ, ΛΟΓΟΣ“ má nejasnou roli dalšího titulu práce. (</w:t>
      </w:r>
      <w:r w:rsidR="004A25A9" w:rsidRPr="00BE22BC">
        <w:rPr>
          <w:sz w:val="26"/>
          <w:szCs w:val="26"/>
        </w:rPr>
        <w:t>Následující</w:t>
      </w:r>
      <w:r w:rsidR="003D4B14" w:rsidRPr="00BE22BC">
        <w:rPr>
          <w:sz w:val="26"/>
          <w:szCs w:val="26"/>
        </w:rPr>
        <w:t xml:space="preserve"> kapitoly tvoří</w:t>
      </w:r>
      <w:r w:rsidR="006047E2" w:rsidRPr="00BE22BC">
        <w:rPr>
          <w:sz w:val="26"/>
          <w:szCs w:val="26"/>
        </w:rPr>
        <w:t>:</w:t>
      </w:r>
      <w:r w:rsidR="003D4B14" w:rsidRPr="00BE22BC">
        <w:rPr>
          <w:sz w:val="26"/>
          <w:szCs w:val="26"/>
        </w:rPr>
        <w:t xml:space="preserve"> 2. Závěr; 3. Seznam literatury a 4. Resumé, Úvod není číslován ani není uveden v Obsahu).  </w:t>
      </w:r>
      <w:r w:rsidR="004A25A9" w:rsidRPr="00BE22BC">
        <w:rPr>
          <w:sz w:val="26"/>
          <w:szCs w:val="26"/>
        </w:rPr>
        <w:t>Vnitřní členění této jediné kapitoly</w:t>
      </w:r>
      <w:r w:rsidR="006047E2" w:rsidRPr="00BE22BC">
        <w:rPr>
          <w:sz w:val="26"/>
          <w:szCs w:val="26"/>
        </w:rPr>
        <w:t xml:space="preserve"> na podkapitoly (dokonce až do čtvrté úrovně</w:t>
      </w:r>
      <w:r w:rsidR="00C13E7A">
        <w:rPr>
          <w:sz w:val="26"/>
          <w:szCs w:val="26"/>
        </w:rPr>
        <w:t>!</w:t>
      </w:r>
      <w:r w:rsidR="006047E2" w:rsidRPr="00BE22BC">
        <w:rPr>
          <w:sz w:val="26"/>
          <w:szCs w:val="26"/>
        </w:rPr>
        <w:t>)</w:t>
      </w:r>
      <w:r w:rsidR="004A25A9" w:rsidRPr="00BE22BC">
        <w:rPr>
          <w:sz w:val="26"/>
          <w:szCs w:val="26"/>
        </w:rPr>
        <w:t xml:space="preserve"> </w:t>
      </w:r>
      <w:r w:rsidR="006047E2" w:rsidRPr="00BE22BC">
        <w:rPr>
          <w:sz w:val="26"/>
          <w:szCs w:val="26"/>
        </w:rPr>
        <w:t>není nikterak provázané. Jednotlivé podkapitoly (mnohdy i jejich pasáže) lze číst v libovolném pořadí při zachování stejné výpovědní hodnoty.</w:t>
      </w:r>
    </w:p>
    <w:p w:rsidR="006047E2" w:rsidRPr="00BE22BC" w:rsidRDefault="006047E2" w:rsidP="003B4631">
      <w:pPr>
        <w:jc w:val="both"/>
        <w:rPr>
          <w:sz w:val="26"/>
          <w:szCs w:val="26"/>
        </w:rPr>
      </w:pPr>
    </w:p>
    <w:p w:rsidR="00EB551F" w:rsidRPr="00BE22BC" w:rsidRDefault="00AD53EA" w:rsidP="00EB551F">
      <w:pPr>
        <w:jc w:val="both"/>
        <w:rPr>
          <w:sz w:val="26"/>
          <w:szCs w:val="26"/>
        </w:rPr>
      </w:pPr>
      <w:r w:rsidRPr="00BE22BC">
        <w:rPr>
          <w:sz w:val="26"/>
          <w:szCs w:val="26"/>
        </w:rPr>
        <w:t xml:space="preserve">Výklad je </w:t>
      </w:r>
      <w:r w:rsidR="00384347">
        <w:rPr>
          <w:sz w:val="26"/>
          <w:szCs w:val="26"/>
        </w:rPr>
        <w:t xml:space="preserve">převážně </w:t>
      </w:r>
      <w:r w:rsidRPr="00BE22BC">
        <w:rPr>
          <w:sz w:val="26"/>
          <w:szCs w:val="26"/>
        </w:rPr>
        <w:t xml:space="preserve">založen na </w:t>
      </w:r>
      <w:r w:rsidR="00857C75" w:rsidRPr="00BE22BC">
        <w:rPr>
          <w:sz w:val="26"/>
          <w:szCs w:val="26"/>
        </w:rPr>
        <w:t xml:space="preserve">parafrázích </w:t>
      </w:r>
      <w:r w:rsidR="00857C75" w:rsidRPr="00BE22BC">
        <w:rPr>
          <w:sz w:val="26"/>
          <w:szCs w:val="26"/>
        </w:rPr>
        <w:t xml:space="preserve">a </w:t>
      </w:r>
      <w:r w:rsidRPr="00BE22BC">
        <w:rPr>
          <w:sz w:val="26"/>
          <w:szCs w:val="26"/>
        </w:rPr>
        <w:t xml:space="preserve">sofistikovaných </w:t>
      </w:r>
      <w:r w:rsidR="00857C75" w:rsidRPr="00BE22BC">
        <w:rPr>
          <w:sz w:val="26"/>
          <w:szCs w:val="26"/>
        </w:rPr>
        <w:t xml:space="preserve">poznámkách postupně sepisovaných </w:t>
      </w:r>
      <w:r w:rsidR="002C4C99">
        <w:rPr>
          <w:sz w:val="26"/>
          <w:szCs w:val="26"/>
        </w:rPr>
        <w:t xml:space="preserve">pouze </w:t>
      </w:r>
      <w:r w:rsidR="00857C75" w:rsidRPr="00BE22BC">
        <w:rPr>
          <w:sz w:val="26"/>
          <w:szCs w:val="26"/>
        </w:rPr>
        <w:t>z</w:t>
      </w:r>
      <w:r w:rsidR="002C4C99">
        <w:rPr>
          <w:sz w:val="26"/>
          <w:szCs w:val="26"/>
        </w:rPr>
        <w:t>e</w:t>
      </w:r>
      <w:r w:rsidR="00857C75" w:rsidRPr="00BE22BC">
        <w:rPr>
          <w:sz w:val="26"/>
          <w:szCs w:val="26"/>
        </w:rPr>
        <w:t xml:space="preserve"> tří klíčových </w:t>
      </w:r>
      <w:r w:rsidR="003E7FE2">
        <w:rPr>
          <w:sz w:val="26"/>
          <w:szCs w:val="26"/>
        </w:rPr>
        <w:t>textů</w:t>
      </w:r>
      <w:r w:rsidR="00857C75" w:rsidRPr="00BE22BC">
        <w:rPr>
          <w:sz w:val="26"/>
          <w:szCs w:val="26"/>
        </w:rPr>
        <w:t>:</w:t>
      </w:r>
      <w:r w:rsidR="00EB551F" w:rsidRPr="00BE22BC">
        <w:rPr>
          <w:sz w:val="26"/>
          <w:szCs w:val="26"/>
        </w:rPr>
        <w:t xml:space="preserve"> </w:t>
      </w:r>
      <w:r w:rsidR="00EB551F" w:rsidRPr="00BE22BC">
        <w:rPr>
          <w:sz w:val="26"/>
          <w:szCs w:val="26"/>
        </w:rPr>
        <w:t>s</w:t>
      </w:r>
      <w:r w:rsidR="00EB551F" w:rsidRPr="00BE22BC">
        <w:rPr>
          <w:sz w:val="26"/>
          <w:szCs w:val="26"/>
        </w:rPr>
        <w:t>tr</w:t>
      </w:r>
      <w:r w:rsidR="00EB551F" w:rsidRPr="00BE22BC">
        <w:rPr>
          <w:sz w:val="26"/>
          <w:szCs w:val="26"/>
        </w:rPr>
        <w:t>. 5-23</w:t>
      </w:r>
      <w:r w:rsidR="00EB551F" w:rsidRPr="00BE22BC">
        <w:rPr>
          <w:sz w:val="26"/>
          <w:szCs w:val="26"/>
        </w:rPr>
        <w:t xml:space="preserve">: </w:t>
      </w:r>
      <w:proofErr w:type="spellStart"/>
      <w:r w:rsidR="00857C75" w:rsidRPr="00BE22BC">
        <w:rPr>
          <w:sz w:val="26"/>
          <w:szCs w:val="26"/>
        </w:rPr>
        <w:t>S</w:t>
      </w:r>
      <w:r w:rsidR="00857C75" w:rsidRPr="00BE22BC">
        <w:rPr>
          <w:sz w:val="26"/>
          <w:szCs w:val="26"/>
        </w:rPr>
        <w:t>edley</w:t>
      </w:r>
      <w:proofErr w:type="spellEnd"/>
      <w:r w:rsidR="00857C75" w:rsidRPr="00BE22BC">
        <w:rPr>
          <w:sz w:val="26"/>
          <w:szCs w:val="26"/>
        </w:rPr>
        <w:t xml:space="preserve">, D. </w:t>
      </w:r>
      <w:r w:rsidR="00857C75" w:rsidRPr="003E7FE2">
        <w:rPr>
          <w:sz w:val="26"/>
          <w:szCs w:val="26"/>
        </w:rPr>
        <w:t xml:space="preserve">Plato on </w:t>
      </w:r>
      <w:proofErr w:type="spellStart"/>
      <w:r w:rsidR="00857C75" w:rsidRPr="003E7FE2">
        <w:rPr>
          <w:sz w:val="26"/>
          <w:szCs w:val="26"/>
        </w:rPr>
        <w:t>Language</w:t>
      </w:r>
      <w:proofErr w:type="spellEnd"/>
      <w:r w:rsidR="00EB551F" w:rsidRPr="00BE22BC">
        <w:rPr>
          <w:sz w:val="26"/>
          <w:szCs w:val="26"/>
        </w:rPr>
        <w:t xml:space="preserve">; </w:t>
      </w:r>
      <w:r w:rsidR="00EB551F" w:rsidRPr="00BE22BC">
        <w:rPr>
          <w:sz w:val="26"/>
          <w:szCs w:val="26"/>
        </w:rPr>
        <w:t xml:space="preserve">str. </w:t>
      </w:r>
      <w:r w:rsidR="00EB551F" w:rsidRPr="00BE22BC">
        <w:rPr>
          <w:sz w:val="26"/>
          <w:szCs w:val="26"/>
        </w:rPr>
        <w:lastRenderedPageBreak/>
        <w:t xml:space="preserve">24-43: </w:t>
      </w:r>
      <w:proofErr w:type="spellStart"/>
      <w:proofErr w:type="gramStart"/>
      <w:r w:rsidR="00857C75" w:rsidRPr="00BE22BC">
        <w:rPr>
          <w:sz w:val="26"/>
          <w:szCs w:val="26"/>
        </w:rPr>
        <w:t>Wyller</w:t>
      </w:r>
      <w:proofErr w:type="spellEnd"/>
      <w:r w:rsidR="00857C75" w:rsidRPr="00BE22BC">
        <w:rPr>
          <w:sz w:val="26"/>
          <w:szCs w:val="26"/>
        </w:rPr>
        <w:t>, E.A.</w:t>
      </w:r>
      <w:proofErr w:type="gramEnd"/>
      <w:r w:rsidR="00857C75" w:rsidRPr="00BE22BC">
        <w:rPr>
          <w:sz w:val="26"/>
          <w:szCs w:val="26"/>
        </w:rPr>
        <w:t xml:space="preserve">  </w:t>
      </w:r>
      <w:r w:rsidR="00857C75" w:rsidRPr="00BE22BC">
        <w:rPr>
          <w:i/>
          <w:sz w:val="26"/>
          <w:szCs w:val="26"/>
        </w:rPr>
        <w:t>Pozdní Platón</w:t>
      </w:r>
      <w:r w:rsidR="00857C75" w:rsidRPr="00BE22BC">
        <w:rPr>
          <w:sz w:val="26"/>
          <w:szCs w:val="26"/>
        </w:rPr>
        <w:t xml:space="preserve"> </w:t>
      </w:r>
      <w:r w:rsidR="00EB551F" w:rsidRPr="00BE22BC">
        <w:rPr>
          <w:sz w:val="26"/>
          <w:szCs w:val="26"/>
        </w:rPr>
        <w:t xml:space="preserve">(+ str. 43-45: </w:t>
      </w:r>
      <w:proofErr w:type="spellStart"/>
      <w:r w:rsidR="00EB551F" w:rsidRPr="00BE22BC">
        <w:rPr>
          <w:sz w:val="26"/>
          <w:szCs w:val="26"/>
        </w:rPr>
        <w:t>Graeser</w:t>
      </w:r>
      <w:proofErr w:type="spellEnd"/>
      <w:r w:rsidR="00EB551F" w:rsidRPr="00BE22BC">
        <w:rPr>
          <w:sz w:val="26"/>
          <w:szCs w:val="26"/>
        </w:rPr>
        <w:t xml:space="preserve">, A. </w:t>
      </w:r>
      <w:r w:rsidR="00EB551F" w:rsidRPr="00BE22BC">
        <w:rPr>
          <w:i/>
          <w:sz w:val="26"/>
          <w:szCs w:val="26"/>
        </w:rPr>
        <w:t>Řecká filosofie klasického období</w:t>
      </w:r>
      <w:r w:rsidR="00EB551F" w:rsidRPr="00BE22BC">
        <w:rPr>
          <w:sz w:val="26"/>
          <w:szCs w:val="26"/>
        </w:rPr>
        <w:t>)</w:t>
      </w:r>
      <w:r w:rsidR="00EB551F" w:rsidRPr="00BE22BC">
        <w:rPr>
          <w:sz w:val="26"/>
          <w:szCs w:val="26"/>
        </w:rPr>
        <w:t xml:space="preserve">; </w:t>
      </w:r>
      <w:r w:rsidR="00EB551F" w:rsidRPr="00BE22BC">
        <w:rPr>
          <w:sz w:val="26"/>
          <w:szCs w:val="26"/>
        </w:rPr>
        <w:t>str. 45-64:</w:t>
      </w:r>
      <w:r w:rsidR="0024529A">
        <w:rPr>
          <w:sz w:val="26"/>
          <w:szCs w:val="26"/>
        </w:rPr>
        <w:t xml:space="preserve"> </w:t>
      </w:r>
      <w:proofErr w:type="spellStart"/>
      <w:r w:rsidR="00EB551F" w:rsidRPr="00BE22BC">
        <w:rPr>
          <w:sz w:val="26"/>
          <w:szCs w:val="26"/>
        </w:rPr>
        <w:t>Ryle</w:t>
      </w:r>
      <w:proofErr w:type="spellEnd"/>
      <w:r w:rsidR="00EB551F" w:rsidRPr="00BE22BC">
        <w:rPr>
          <w:sz w:val="26"/>
          <w:szCs w:val="26"/>
        </w:rPr>
        <w:t>, G.</w:t>
      </w:r>
      <w:r w:rsidR="00EB551F" w:rsidRPr="00BE22BC">
        <w:rPr>
          <w:sz w:val="26"/>
          <w:szCs w:val="26"/>
        </w:rPr>
        <w:t xml:space="preserve"> </w:t>
      </w:r>
      <w:proofErr w:type="spellStart"/>
      <w:r w:rsidR="00EB551F" w:rsidRPr="0024529A">
        <w:rPr>
          <w:sz w:val="26"/>
          <w:szCs w:val="26"/>
        </w:rPr>
        <w:t>Letters</w:t>
      </w:r>
      <w:proofErr w:type="spellEnd"/>
      <w:r w:rsidR="00EB551F" w:rsidRPr="0024529A">
        <w:rPr>
          <w:sz w:val="26"/>
          <w:szCs w:val="26"/>
        </w:rPr>
        <w:t xml:space="preserve"> and </w:t>
      </w:r>
      <w:proofErr w:type="spellStart"/>
      <w:r w:rsidR="00EB551F" w:rsidRPr="0024529A">
        <w:rPr>
          <w:sz w:val="26"/>
          <w:szCs w:val="26"/>
        </w:rPr>
        <w:t>Syllables</w:t>
      </w:r>
      <w:proofErr w:type="spellEnd"/>
      <w:r w:rsidR="0024529A">
        <w:rPr>
          <w:sz w:val="26"/>
          <w:szCs w:val="26"/>
        </w:rPr>
        <w:t xml:space="preserve"> in Plato</w:t>
      </w:r>
      <w:r w:rsidR="00EB551F" w:rsidRPr="00BE22BC">
        <w:rPr>
          <w:sz w:val="26"/>
          <w:szCs w:val="26"/>
        </w:rPr>
        <w:t>.</w:t>
      </w:r>
    </w:p>
    <w:p w:rsidR="002C4C99" w:rsidRPr="002C4C99" w:rsidRDefault="002C4C99" w:rsidP="00EB551F">
      <w:pPr>
        <w:jc w:val="both"/>
        <w:rPr>
          <w:sz w:val="26"/>
          <w:szCs w:val="26"/>
        </w:rPr>
      </w:pPr>
    </w:p>
    <w:p w:rsidR="00102BA4" w:rsidRPr="002C4C99" w:rsidRDefault="00EB551F" w:rsidP="00EB551F">
      <w:pPr>
        <w:jc w:val="both"/>
        <w:rPr>
          <w:sz w:val="26"/>
          <w:szCs w:val="26"/>
        </w:rPr>
      </w:pPr>
      <w:r w:rsidRPr="002C4C99">
        <w:rPr>
          <w:sz w:val="26"/>
          <w:szCs w:val="26"/>
        </w:rPr>
        <w:t xml:space="preserve">K oddělení vlastního postoje od postoje parafrázovaného autora k Platonovým názorům diplomantka často používá výrazu </w:t>
      </w:r>
      <w:r w:rsidR="00857C75" w:rsidRPr="002C4C99">
        <w:rPr>
          <w:sz w:val="26"/>
          <w:szCs w:val="26"/>
        </w:rPr>
        <w:t>„prý“</w:t>
      </w:r>
      <w:r w:rsidRPr="002C4C99">
        <w:rPr>
          <w:sz w:val="26"/>
          <w:szCs w:val="26"/>
        </w:rPr>
        <w:t>.</w:t>
      </w:r>
      <w:r w:rsidR="009125DC" w:rsidRPr="002C4C99">
        <w:rPr>
          <w:sz w:val="26"/>
          <w:szCs w:val="26"/>
        </w:rPr>
        <w:t xml:space="preserve"> Její vlastní názor zaznívá až v krátkém závěru (stránka a půl), ovšem není příliš jasný. </w:t>
      </w:r>
    </w:p>
    <w:p w:rsidR="004A25A9" w:rsidRPr="002C4C99" w:rsidRDefault="004A25A9" w:rsidP="005D17A3">
      <w:pPr>
        <w:ind w:firstLine="284"/>
        <w:jc w:val="both"/>
        <w:rPr>
          <w:sz w:val="26"/>
          <w:szCs w:val="26"/>
        </w:rPr>
      </w:pPr>
    </w:p>
    <w:p w:rsidR="00102BA4" w:rsidRDefault="00102BA4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="003012B1" w:rsidRPr="00F91643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</w:p>
    <w:p w:rsidR="003012B1" w:rsidRDefault="003012B1" w:rsidP="005D17A3">
      <w:pPr>
        <w:ind w:firstLine="284"/>
        <w:jc w:val="both"/>
      </w:pPr>
    </w:p>
    <w:p w:rsidR="0049782B" w:rsidRDefault="0049782B" w:rsidP="009125DC">
      <w:pPr>
        <w:jc w:val="both"/>
        <w:rPr>
          <w:sz w:val="26"/>
          <w:szCs w:val="26"/>
        </w:rPr>
      </w:pPr>
      <w:r w:rsidRPr="00BE22BC">
        <w:rPr>
          <w:sz w:val="26"/>
          <w:szCs w:val="26"/>
        </w:rPr>
        <w:t>Autorka se často vyjadřuje formou dlouhých, nepřehledných souvětí, která jsou těžko srozumitelná a občas vykazují vyšinutí z vazby. Namátkou vybírám několik příkladů:</w:t>
      </w:r>
    </w:p>
    <w:p w:rsidR="00BE22BC" w:rsidRPr="00BE22BC" w:rsidRDefault="00BE22BC" w:rsidP="009125DC">
      <w:pPr>
        <w:jc w:val="both"/>
        <w:rPr>
          <w:sz w:val="26"/>
          <w:szCs w:val="26"/>
        </w:rPr>
      </w:pPr>
    </w:p>
    <w:p w:rsidR="0049782B" w:rsidRPr="00BE22BC" w:rsidRDefault="0049782B" w:rsidP="009125DC">
      <w:pPr>
        <w:jc w:val="both"/>
        <w:rPr>
          <w:sz w:val="26"/>
          <w:szCs w:val="26"/>
        </w:rPr>
      </w:pPr>
      <w:r w:rsidRPr="00BE22BC">
        <w:rPr>
          <w:sz w:val="26"/>
          <w:szCs w:val="26"/>
        </w:rPr>
        <w:t>„</w:t>
      </w:r>
      <w:proofErr w:type="spellStart"/>
      <w:r w:rsidRPr="00BE22BC">
        <w:rPr>
          <w:sz w:val="26"/>
          <w:szCs w:val="26"/>
        </w:rPr>
        <w:t>Sedley</w:t>
      </w:r>
      <w:proofErr w:type="spellEnd"/>
      <w:r w:rsidRPr="00BE22BC">
        <w:rPr>
          <w:sz w:val="26"/>
          <w:szCs w:val="26"/>
        </w:rPr>
        <w:t xml:space="preserve"> však považuje za nejasné, proč se Platónova distinkce mezi „jmény“ a „deskripcemi“ týká pouze případu jednotlivých slov a nikoliv však celých frází a s odkazem na </w:t>
      </w:r>
      <w:proofErr w:type="spellStart"/>
      <w:r w:rsidRPr="00BE22BC">
        <w:rPr>
          <w:sz w:val="26"/>
          <w:szCs w:val="26"/>
        </w:rPr>
        <w:t>Kratylovu</w:t>
      </w:r>
      <w:proofErr w:type="spellEnd"/>
      <w:r w:rsidRPr="00BE22BC">
        <w:rPr>
          <w:sz w:val="26"/>
          <w:szCs w:val="26"/>
        </w:rPr>
        <w:t xml:space="preserve"> pasáž </w:t>
      </w:r>
      <w:proofErr w:type="gramStart"/>
      <w:r w:rsidRPr="00BE22BC">
        <w:rPr>
          <w:sz w:val="26"/>
          <w:szCs w:val="26"/>
        </w:rPr>
        <w:t>431b3</w:t>
      </w:r>
      <w:proofErr w:type="gramEnd"/>
      <w:r w:rsidRPr="00BE22BC">
        <w:rPr>
          <w:sz w:val="26"/>
          <w:szCs w:val="26"/>
        </w:rPr>
        <w:t>–</w:t>
      </w:r>
      <w:proofErr w:type="gramStart"/>
      <w:r w:rsidRPr="00BE22BC">
        <w:rPr>
          <w:sz w:val="26"/>
          <w:szCs w:val="26"/>
        </w:rPr>
        <w:t>c2</w:t>
      </w:r>
      <w:proofErr w:type="gramEnd"/>
      <w:r w:rsidRPr="00BE22BC">
        <w:rPr>
          <w:sz w:val="26"/>
          <w:szCs w:val="26"/>
        </w:rPr>
        <w:t xml:space="preserve"> (</w:t>
      </w:r>
      <w:proofErr w:type="spellStart"/>
      <w:r w:rsidRPr="00BE22BC">
        <w:rPr>
          <w:sz w:val="26"/>
          <w:szCs w:val="26"/>
        </w:rPr>
        <w:t>εἰ</w:t>
      </w:r>
      <w:proofErr w:type="spellEnd"/>
      <w:r w:rsidRPr="00BE22BC">
        <w:rPr>
          <w:sz w:val="26"/>
          <w:szCs w:val="26"/>
        </w:rPr>
        <w:t xml:space="preserve"> </w:t>
      </w:r>
      <w:proofErr w:type="spellStart"/>
      <w:r w:rsidRPr="00BE22BC">
        <w:rPr>
          <w:sz w:val="26"/>
          <w:szCs w:val="26"/>
        </w:rPr>
        <w:t>δὲ</w:t>
      </w:r>
      <w:proofErr w:type="spellEnd"/>
      <w:r w:rsidRPr="00BE22BC">
        <w:rPr>
          <w:sz w:val="26"/>
          <w:szCs w:val="26"/>
        </w:rPr>
        <w:t xml:space="preserve"> </w:t>
      </w:r>
      <w:proofErr w:type="spellStart"/>
      <w:r w:rsidRPr="00BE22BC">
        <w:rPr>
          <w:sz w:val="26"/>
          <w:szCs w:val="26"/>
        </w:rPr>
        <w:t>ῥήμ</w:t>
      </w:r>
      <w:proofErr w:type="spellEnd"/>
      <w:r w:rsidRPr="00BE22BC">
        <w:rPr>
          <w:sz w:val="26"/>
          <w:szCs w:val="26"/>
        </w:rPr>
        <w:t xml:space="preserve">ατα καὶ </w:t>
      </w:r>
      <w:proofErr w:type="spellStart"/>
      <w:r w:rsidRPr="00BE22BC">
        <w:rPr>
          <w:sz w:val="26"/>
          <w:szCs w:val="26"/>
        </w:rPr>
        <w:t>ὀνόμ</w:t>
      </w:r>
      <w:proofErr w:type="spellEnd"/>
      <w:r w:rsidRPr="00BE22BC">
        <w:rPr>
          <w:sz w:val="26"/>
          <w:szCs w:val="26"/>
        </w:rPr>
        <w:t xml:space="preserve">ατα </w:t>
      </w:r>
      <w:proofErr w:type="spellStart"/>
      <w:r w:rsidRPr="00BE22BC">
        <w:rPr>
          <w:sz w:val="26"/>
          <w:szCs w:val="26"/>
        </w:rPr>
        <w:t>ἔστιν</w:t>
      </w:r>
      <w:proofErr w:type="spellEnd"/>
      <w:r w:rsidRPr="00BE22BC">
        <w:rPr>
          <w:sz w:val="26"/>
          <w:szCs w:val="26"/>
        </w:rPr>
        <w:t xml:space="preserve"> </w:t>
      </w:r>
      <w:proofErr w:type="spellStart"/>
      <w:r w:rsidRPr="00BE22BC">
        <w:rPr>
          <w:sz w:val="26"/>
          <w:szCs w:val="26"/>
        </w:rPr>
        <w:t>οὕτω</w:t>
      </w:r>
      <w:proofErr w:type="spellEnd"/>
      <w:r w:rsidRPr="00BE22BC">
        <w:rPr>
          <w:sz w:val="26"/>
          <w:szCs w:val="26"/>
        </w:rPr>
        <w:t xml:space="preserve"> </w:t>
      </w:r>
      <w:proofErr w:type="spellStart"/>
      <w:r w:rsidRPr="00BE22BC">
        <w:rPr>
          <w:sz w:val="26"/>
          <w:szCs w:val="26"/>
        </w:rPr>
        <w:t>τιθέν</w:t>
      </w:r>
      <w:proofErr w:type="spellEnd"/>
      <w:r w:rsidRPr="00BE22BC">
        <w:rPr>
          <w:sz w:val="26"/>
          <w:szCs w:val="26"/>
        </w:rPr>
        <w:t xml:space="preserve">αι, </w:t>
      </w:r>
      <w:proofErr w:type="spellStart"/>
      <w:r w:rsidRPr="00BE22BC">
        <w:rPr>
          <w:sz w:val="26"/>
          <w:szCs w:val="26"/>
        </w:rPr>
        <w:t>ἀνάγκη</w:t>
      </w:r>
      <w:proofErr w:type="spellEnd"/>
      <w:r w:rsidRPr="00BE22BC">
        <w:rPr>
          <w:sz w:val="26"/>
          <w:szCs w:val="26"/>
        </w:rPr>
        <w:t xml:space="preserve"> καὶ </w:t>
      </w:r>
      <w:proofErr w:type="spellStart"/>
      <w:r w:rsidRPr="00BE22BC">
        <w:rPr>
          <w:sz w:val="26"/>
          <w:szCs w:val="26"/>
        </w:rPr>
        <w:t>λόγους</w:t>
      </w:r>
      <w:proofErr w:type="spellEnd"/>
      <w:r w:rsidRPr="00BE22BC">
        <w:rPr>
          <w:sz w:val="26"/>
          <w:szCs w:val="26"/>
        </w:rPr>
        <w:t xml:space="preserve">: </w:t>
      </w:r>
      <w:proofErr w:type="spellStart"/>
      <w:r w:rsidRPr="00BE22BC">
        <w:rPr>
          <w:sz w:val="26"/>
          <w:szCs w:val="26"/>
        </w:rPr>
        <w:t>λόγοι</w:t>
      </w:r>
      <w:proofErr w:type="spellEnd"/>
      <w:r w:rsidRPr="00BE22BC">
        <w:rPr>
          <w:sz w:val="26"/>
          <w:szCs w:val="26"/>
        </w:rPr>
        <w:t xml:space="preserve"> </w:t>
      </w:r>
      <w:proofErr w:type="spellStart"/>
      <w:r w:rsidRPr="00BE22BC">
        <w:rPr>
          <w:sz w:val="26"/>
          <w:szCs w:val="26"/>
        </w:rPr>
        <w:t>γάρ</w:t>
      </w:r>
      <w:proofErr w:type="spellEnd"/>
      <w:r w:rsidRPr="00BE22BC">
        <w:rPr>
          <w:sz w:val="26"/>
          <w:szCs w:val="26"/>
        </w:rPr>
        <w:t xml:space="preserve"> π</w:t>
      </w:r>
      <w:proofErr w:type="spellStart"/>
      <w:r w:rsidRPr="00BE22BC">
        <w:rPr>
          <w:sz w:val="26"/>
          <w:szCs w:val="26"/>
        </w:rPr>
        <w:t>ου</w:t>
      </w:r>
      <w:proofErr w:type="spellEnd"/>
      <w:r w:rsidRPr="00BE22BC">
        <w:rPr>
          <w:sz w:val="26"/>
          <w:szCs w:val="26"/>
        </w:rPr>
        <w:t xml:space="preserve">, </w:t>
      </w:r>
      <w:proofErr w:type="spellStart"/>
      <w:r w:rsidRPr="00BE22BC">
        <w:rPr>
          <w:sz w:val="26"/>
          <w:szCs w:val="26"/>
        </w:rPr>
        <w:t>ὡς</w:t>
      </w:r>
      <w:proofErr w:type="spellEnd"/>
      <w:r w:rsidRPr="00BE22BC">
        <w:rPr>
          <w:sz w:val="26"/>
          <w:szCs w:val="26"/>
        </w:rPr>
        <w:t xml:space="preserve"> </w:t>
      </w:r>
      <w:proofErr w:type="spellStart"/>
      <w:r w:rsidRPr="00BE22BC">
        <w:rPr>
          <w:sz w:val="26"/>
          <w:szCs w:val="26"/>
        </w:rPr>
        <w:t>ἐγᾦμ</w:t>
      </w:r>
      <w:proofErr w:type="spellEnd"/>
      <w:r w:rsidRPr="00BE22BC">
        <w:rPr>
          <w:sz w:val="26"/>
          <w:szCs w:val="26"/>
        </w:rPr>
        <w:t xml:space="preserve">αι, ἡ </w:t>
      </w:r>
      <w:proofErr w:type="spellStart"/>
      <w:r w:rsidRPr="00BE22BC">
        <w:rPr>
          <w:sz w:val="26"/>
          <w:szCs w:val="26"/>
        </w:rPr>
        <w:t>τούτων</w:t>
      </w:r>
      <w:proofErr w:type="spellEnd"/>
      <w:r w:rsidRPr="00BE22BC">
        <w:rPr>
          <w:sz w:val="26"/>
          <w:szCs w:val="26"/>
        </w:rPr>
        <w:t xml:space="preserve"> </w:t>
      </w:r>
      <w:proofErr w:type="spellStart"/>
      <w:r w:rsidRPr="00BE22BC">
        <w:rPr>
          <w:sz w:val="26"/>
          <w:szCs w:val="26"/>
        </w:rPr>
        <w:t>σύνθεσίς</w:t>
      </w:r>
      <w:proofErr w:type="spellEnd"/>
      <w:r w:rsidRPr="00BE22BC">
        <w:rPr>
          <w:sz w:val="26"/>
          <w:szCs w:val="26"/>
        </w:rPr>
        <w:t xml:space="preserve"> </w:t>
      </w:r>
      <w:proofErr w:type="spellStart"/>
      <w:r w:rsidRPr="00BE22BC">
        <w:rPr>
          <w:sz w:val="26"/>
          <w:szCs w:val="26"/>
        </w:rPr>
        <w:t>ἐστιν</w:t>
      </w:r>
      <w:proofErr w:type="spellEnd"/>
      <w:r w:rsidRPr="00BE22BC">
        <w:rPr>
          <w:sz w:val="26"/>
          <w:szCs w:val="26"/>
        </w:rPr>
        <w:t xml:space="preserve">) zdůrazňující, že tvrzení neobsahují nic než jména a deskripce, mohli bychom proto předpokládat, že Platónův zájem byl soustředěn více na základy logiky než na základy gramatiky, tuto domněnku by navíc potvrzoval fakt, že se nikde nezmiňuje o čemkoliv, co by odpovídalo gramatickým kategoriím, jediným dalším typem slova, kterému je věnováno podrobnější zkoumání je negace „ne“ v dialogu </w:t>
      </w:r>
      <w:proofErr w:type="spellStart"/>
      <w:r w:rsidRPr="00BE22BC">
        <w:rPr>
          <w:sz w:val="26"/>
          <w:szCs w:val="26"/>
        </w:rPr>
        <w:t>Sofistés</w:t>
      </w:r>
      <w:proofErr w:type="spellEnd"/>
      <w:r w:rsidRPr="00BE22BC">
        <w:rPr>
          <w:sz w:val="26"/>
          <w:szCs w:val="26"/>
        </w:rPr>
        <w:t xml:space="preserve"> (257 b 1–258 c 6) a není překvapivé, že těžištěm dialogu věnovaného analýze nepravdivosti by byla snaha podložit logickou strukturu výpovědi.</w:t>
      </w:r>
      <w:r w:rsidR="00BE22BC">
        <w:rPr>
          <w:sz w:val="26"/>
          <w:szCs w:val="26"/>
        </w:rPr>
        <w:t>“</w:t>
      </w:r>
      <w:r w:rsidR="00ED166E" w:rsidRPr="00BE22BC">
        <w:rPr>
          <w:sz w:val="26"/>
          <w:szCs w:val="26"/>
        </w:rPr>
        <w:t xml:space="preserve"> </w:t>
      </w:r>
      <w:r w:rsidR="00BE22BC">
        <w:rPr>
          <w:sz w:val="26"/>
          <w:szCs w:val="26"/>
        </w:rPr>
        <w:t>[</w:t>
      </w:r>
      <w:r w:rsidR="00ED166E" w:rsidRPr="00BE22BC">
        <w:rPr>
          <w:sz w:val="26"/>
          <w:szCs w:val="26"/>
        </w:rPr>
        <w:t xml:space="preserve">Odkaz na SEDLEY, D., </w:t>
      </w:r>
      <w:r w:rsidR="00ED166E" w:rsidRPr="00BE22BC">
        <w:rPr>
          <w:i/>
          <w:iCs/>
          <w:sz w:val="26"/>
          <w:szCs w:val="26"/>
        </w:rPr>
        <w:t xml:space="preserve">Plato on </w:t>
      </w:r>
      <w:proofErr w:type="spellStart"/>
      <w:r w:rsidR="00ED166E" w:rsidRPr="00BE22BC">
        <w:rPr>
          <w:i/>
          <w:iCs/>
          <w:sz w:val="26"/>
          <w:szCs w:val="26"/>
        </w:rPr>
        <w:t>Language</w:t>
      </w:r>
      <w:proofErr w:type="spellEnd"/>
      <w:r w:rsidR="00ED166E" w:rsidRPr="00BE22BC">
        <w:rPr>
          <w:sz w:val="26"/>
          <w:szCs w:val="26"/>
        </w:rPr>
        <w:t>, str. 215-16</w:t>
      </w:r>
      <w:r w:rsidR="00BE22BC">
        <w:rPr>
          <w:sz w:val="26"/>
          <w:szCs w:val="26"/>
        </w:rPr>
        <w:t>.</w:t>
      </w:r>
      <w:r w:rsidR="00BE22BC">
        <w:rPr>
          <w:sz w:val="26"/>
          <w:szCs w:val="26"/>
        </w:rPr>
        <w:t>]</w:t>
      </w:r>
      <w:r w:rsidRPr="00BE22BC">
        <w:rPr>
          <w:sz w:val="26"/>
          <w:szCs w:val="26"/>
        </w:rPr>
        <w:t xml:space="preserve"> (str. 7)</w:t>
      </w:r>
    </w:p>
    <w:p w:rsidR="0049782B" w:rsidRPr="00BE22BC" w:rsidRDefault="0049782B" w:rsidP="009125DC">
      <w:pPr>
        <w:jc w:val="both"/>
        <w:rPr>
          <w:sz w:val="26"/>
          <w:szCs w:val="26"/>
        </w:rPr>
      </w:pPr>
    </w:p>
    <w:p w:rsidR="0049782B" w:rsidRPr="00BE22BC" w:rsidRDefault="00ED166E" w:rsidP="009125DC">
      <w:pPr>
        <w:jc w:val="both"/>
        <w:rPr>
          <w:sz w:val="26"/>
          <w:szCs w:val="26"/>
        </w:rPr>
      </w:pPr>
      <w:r w:rsidRPr="00BE22BC">
        <w:rPr>
          <w:sz w:val="26"/>
          <w:szCs w:val="26"/>
        </w:rPr>
        <w:t>„</w:t>
      </w:r>
      <w:r w:rsidRPr="00BE22BC">
        <w:rPr>
          <w:sz w:val="26"/>
          <w:szCs w:val="26"/>
        </w:rPr>
        <w:t xml:space="preserve">Základní tezí dialogu </w:t>
      </w:r>
      <w:proofErr w:type="spellStart"/>
      <w:r w:rsidRPr="00BE22BC">
        <w:rPr>
          <w:sz w:val="26"/>
          <w:szCs w:val="26"/>
        </w:rPr>
        <w:t>Kratylos</w:t>
      </w:r>
      <w:proofErr w:type="spellEnd"/>
      <w:r w:rsidRPr="00BE22BC">
        <w:rPr>
          <w:sz w:val="26"/>
          <w:szCs w:val="26"/>
        </w:rPr>
        <w:t xml:space="preserve"> stále zůstává, že jméno je nástrojem rozdělujícím jsoucno, této funkce slov Platón využívá, ačkoliv jména nejsou dokonalými obrazy věcí, stále totiž bez ohledu na danou kulturu a její jazyk existuje objektivní idea jména, kterou každý jazyk vtěluje do hlásek, které reflektují a potvrzují Platónovy přesvědčení, že náš jazyk kromě své pravděpodobně často špatně užívané funkce „rozdělovat jsoucno“ má především objektivně předurčenou strukturu, která je od počátku isomorfní struktuře skutečnosti</w:t>
      </w:r>
      <w:r w:rsidRPr="00BE22BC">
        <w:rPr>
          <w:sz w:val="26"/>
          <w:szCs w:val="26"/>
        </w:rPr>
        <w:t>.</w:t>
      </w:r>
      <w:r w:rsidR="00BE22BC">
        <w:rPr>
          <w:sz w:val="26"/>
          <w:szCs w:val="26"/>
        </w:rPr>
        <w:t>“ [</w:t>
      </w:r>
      <w:r w:rsidRPr="00BE22BC">
        <w:rPr>
          <w:sz w:val="26"/>
          <w:szCs w:val="26"/>
        </w:rPr>
        <w:t xml:space="preserve">Odkaz na </w:t>
      </w:r>
      <w:r w:rsidRPr="00BE22BC">
        <w:rPr>
          <w:sz w:val="26"/>
          <w:szCs w:val="26"/>
        </w:rPr>
        <w:t xml:space="preserve">SEDLEY, D., </w:t>
      </w:r>
      <w:r w:rsidRPr="00BE22BC">
        <w:rPr>
          <w:i/>
          <w:iCs/>
          <w:sz w:val="26"/>
          <w:szCs w:val="26"/>
        </w:rPr>
        <w:t xml:space="preserve">Plato on </w:t>
      </w:r>
      <w:proofErr w:type="spellStart"/>
      <w:r w:rsidRPr="00BE22BC">
        <w:rPr>
          <w:i/>
          <w:iCs/>
          <w:sz w:val="26"/>
          <w:szCs w:val="26"/>
        </w:rPr>
        <w:t>Language</w:t>
      </w:r>
      <w:proofErr w:type="spellEnd"/>
      <w:r w:rsidR="00BE22BC">
        <w:rPr>
          <w:sz w:val="26"/>
          <w:szCs w:val="26"/>
        </w:rPr>
        <w:t>, str. 223.</w:t>
      </w:r>
      <w:r w:rsidR="00BE22BC">
        <w:rPr>
          <w:sz w:val="26"/>
          <w:szCs w:val="26"/>
        </w:rPr>
        <w:t>]</w:t>
      </w:r>
      <w:r w:rsidRPr="00BE22BC">
        <w:rPr>
          <w:sz w:val="26"/>
          <w:szCs w:val="26"/>
        </w:rPr>
        <w:t xml:space="preserve"> (str. 19)</w:t>
      </w:r>
      <w:r w:rsidRPr="00BE22BC">
        <w:rPr>
          <w:sz w:val="26"/>
          <w:szCs w:val="26"/>
        </w:rPr>
        <w:t xml:space="preserve"> </w:t>
      </w:r>
    </w:p>
    <w:p w:rsidR="0049782B" w:rsidRPr="00BE22BC" w:rsidRDefault="0049782B" w:rsidP="009125DC">
      <w:pPr>
        <w:jc w:val="both"/>
        <w:rPr>
          <w:sz w:val="26"/>
          <w:szCs w:val="26"/>
        </w:rPr>
      </w:pPr>
    </w:p>
    <w:p w:rsidR="004F6646" w:rsidRPr="00BE22BC" w:rsidRDefault="004F6646" w:rsidP="009125DC">
      <w:pPr>
        <w:jc w:val="both"/>
        <w:rPr>
          <w:sz w:val="26"/>
          <w:szCs w:val="26"/>
        </w:rPr>
      </w:pPr>
      <w:r w:rsidRPr="00BE22BC">
        <w:rPr>
          <w:sz w:val="26"/>
          <w:szCs w:val="26"/>
        </w:rPr>
        <w:t>„</w:t>
      </w:r>
      <w:proofErr w:type="spellStart"/>
      <w:r w:rsidRPr="00BE22BC">
        <w:rPr>
          <w:sz w:val="26"/>
          <w:szCs w:val="26"/>
        </w:rPr>
        <w:t>Sedley</w:t>
      </w:r>
      <w:proofErr w:type="spellEnd"/>
      <w:r w:rsidRPr="00BE22BC">
        <w:rPr>
          <w:sz w:val="26"/>
          <w:szCs w:val="26"/>
        </w:rPr>
        <w:t xml:space="preserve"> upozorňuje, že Platónův filosofický diskurz nikdy neobsahoval problematiku odstraňování víceznačných slov, a to i s ohledem na Platónův dialog </w:t>
      </w:r>
      <w:proofErr w:type="spellStart"/>
      <w:r w:rsidRPr="00BE22BC">
        <w:rPr>
          <w:i/>
          <w:iCs/>
          <w:sz w:val="26"/>
          <w:szCs w:val="26"/>
        </w:rPr>
        <w:t>Sofistés</w:t>
      </w:r>
      <w:proofErr w:type="spellEnd"/>
      <w:r w:rsidRPr="00BE22BC">
        <w:rPr>
          <w:sz w:val="26"/>
          <w:szCs w:val="26"/>
        </w:rPr>
        <w:t xml:space="preserve">, v němž se prý můžeme setkat s neúspěšným pokusem odlišit rozdílnost slovesa „být“, obecně by však bylo mylné interpretovat Platónovo dílo v rámci snahy zachycení problematiky víceznačnosti, jednou ze strategií ve snaze vyrovnat se s víceznačnými termíny je </w:t>
      </w:r>
      <w:proofErr w:type="spellStart"/>
      <w:r w:rsidRPr="00BE22BC">
        <w:rPr>
          <w:sz w:val="26"/>
          <w:szCs w:val="26"/>
        </w:rPr>
        <w:t>nalézení</w:t>
      </w:r>
      <w:proofErr w:type="spellEnd"/>
      <w:r w:rsidRPr="00BE22BC">
        <w:rPr>
          <w:sz w:val="26"/>
          <w:szCs w:val="26"/>
        </w:rPr>
        <w:t xml:space="preserve"> jediného správného významu mezi ostatními koexistujícími avšak nesprávně užitými (</w:t>
      </w:r>
      <w:proofErr w:type="spellStart"/>
      <w:r w:rsidRPr="00BE22BC">
        <w:rPr>
          <w:i/>
          <w:iCs/>
          <w:sz w:val="26"/>
          <w:szCs w:val="26"/>
        </w:rPr>
        <w:t>Symp</w:t>
      </w:r>
      <w:proofErr w:type="spellEnd"/>
      <w:r w:rsidRPr="00BE22BC">
        <w:rPr>
          <w:sz w:val="26"/>
          <w:szCs w:val="26"/>
        </w:rPr>
        <w:t xml:space="preserve">. </w:t>
      </w:r>
      <w:proofErr w:type="gramStart"/>
      <w:r w:rsidRPr="00BE22BC">
        <w:rPr>
          <w:sz w:val="26"/>
          <w:szCs w:val="26"/>
        </w:rPr>
        <w:t>205b4</w:t>
      </w:r>
      <w:proofErr w:type="gramEnd"/>
      <w:r w:rsidRPr="00BE22BC">
        <w:rPr>
          <w:sz w:val="26"/>
          <w:szCs w:val="26"/>
        </w:rPr>
        <w:t>–</w:t>
      </w:r>
      <w:proofErr w:type="gramStart"/>
      <w:r w:rsidRPr="00BE22BC">
        <w:rPr>
          <w:sz w:val="26"/>
          <w:szCs w:val="26"/>
        </w:rPr>
        <w:t>d9</w:t>
      </w:r>
      <w:proofErr w:type="gramEnd"/>
      <w:r w:rsidRPr="00BE22BC">
        <w:rPr>
          <w:sz w:val="26"/>
          <w:szCs w:val="26"/>
        </w:rPr>
        <w:t xml:space="preserve">, </w:t>
      </w:r>
      <w:r w:rsidRPr="00BE22BC">
        <w:rPr>
          <w:i/>
          <w:iCs/>
          <w:sz w:val="26"/>
          <w:szCs w:val="26"/>
        </w:rPr>
        <w:t>Leg</w:t>
      </w:r>
      <w:r w:rsidRPr="00BE22BC">
        <w:rPr>
          <w:sz w:val="26"/>
          <w:szCs w:val="26"/>
        </w:rPr>
        <w:t>. 722d6–e4)</w:t>
      </w:r>
      <w:r w:rsidR="00BE22BC">
        <w:rPr>
          <w:sz w:val="26"/>
          <w:szCs w:val="26"/>
        </w:rPr>
        <w:t>“</w:t>
      </w:r>
      <w:r w:rsidR="00BE22BC" w:rsidRPr="00BE22BC">
        <w:rPr>
          <w:sz w:val="26"/>
          <w:szCs w:val="26"/>
        </w:rPr>
        <w:t xml:space="preserve"> </w:t>
      </w:r>
      <w:r w:rsidR="00BE22BC">
        <w:rPr>
          <w:sz w:val="26"/>
          <w:szCs w:val="26"/>
        </w:rPr>
        <w:t>[</w:t>
      </w:r>
      <w:r w:rsidR="00BE22BC" w:rsidRPr="00BE22BC">
        <w:rPr>
          <w:sz w:val="26"/>
          <w:szCs w:val="26"/>
        </w:rPr>
        <w:t>Odkaz na</w:t>
      </w:r>
      <w:r w:rsidR="00BE22BC" w:rsidRPr="00BE22BC">
        <w:rPr>
          <w:sz w:val="26"/>
          <w:szCs w:val="26"/>
        </w:rPr>
        <w:t xml:space="preserve"> </w:t>
      </w:r>
      <w:r w:rsidR="00BE22BC" w:rsidRPr="00BE22BC">
        <w:rPr>
          <w:sz w:val="26"/>
          <w:szCs w:val="26"/>
        </w:rPr>
        <w:t xml:space="preserve">SEDLEY, D., </w:t>
      </w:r>
      <w:r w:rsidR="00BE22BC" w:rsidRPr="00BE22BC">
        <w:rPr>
          <w:i/>
          <w:iCs/>
          <w:sz w:val="26"/>
          <w:szCs w:val="26"/>
        </w:rPr>
        <w:t xml:space="preserve">Plato on </w:t>
      </w:r>
      <w:proofErr w:type="spellStart"/>
      <w:r w:rsidR="00BE22BC" w:rsidRPr="00BE22BC">
        <w:rPr>
          <w:i/>
          <w:iCs/>
          <w:sz w:val="26"/>
          <w:szCs w:val="26"/>
        </w:rPr>
        <w:t>Language</w:t>
      </w:r>
      <w:proofErr w:type="spellEnd"/>
      <w:r w:rsidR="00BE22BC" w:rsidRPr="00BE22BC">
        <w:rPr>
          <w:sz w:val="26"/>
          <w:szCs w:val="26"/>
        </w:rPr>
        <w:t>, str. 225.</w:t>
      </w:r>
      <w:r w:rsidR="00BE22BC">
        <w:rPr>
          <w:sz w:val="26"/>
          <w:szCs w:val="26"/>
        </w:rPr>
        <w:t>]</w:t>
      </w:r>
      <w:r w:rsidR="00BE22BC" w:rsidRPr="00BE22BC">
        <w:rPr>
          <w:sz w:val="26"/>
          <w:szCs w:val="26"/>
        </w:rPr>
        <w:t xml:space="preserve"> (str. 23)</w:t>
      </w:r>
      <w:r w:rsidR="00BE22BC" w:rsidRPr="00BE22BC">
        <w:rPr>
          <w:sz w:val="26"/>
          <w:szCs w:val="26"/>
        </w:rPr>
        <w:t xml:space="preserve">  </w:t>
      </w:r>
    </w:p>
    <w:p w:rsidR="004F6646" w:rsidRPr="00BE22BC" w:rsidRDefault="004F6646" w:rsidP="009125DC">
      <w:pPr>
        <w:jc w:val="both"/>
        <w:rPr>
          <w:sz w:val="26"/>
          <w:szCs w:val="26"/>
        </w:rPr>
      </w:pPr>
    </w:p>
    <w:p w:rsidR="00ED166E" w:rsidRDefault="004F6646" w:rsidP="009125DC">
      <w:pPr>
        <w:jc w:val="both"/>
        <w:rPr>
          <w:sz w:val="26"/>
          <w:szCs w:val="26"/>
        </w:rPr>
      </w:pPr>
      <w:r w:rsidRPr="00BE22BC">
        <w:rPr>
          <w:sz w:val="26"/>
          <w:szCs w:val="26"/>
        </w:rPr>
        <w:t>„</w:t>
      </w:r>
      <w:r w:rsidRPr="00BE22BC">
        <w:rPr>
          <w:sz w:val="26"/>
          <w:szCs w:val="26"/>
        </w:rPr>
        <w:t>Aspekt obrazový v sobě ovšem nese i nepřenosný prvek symboliky, který</w:t>
      </w:r>
      <w:r w:rsidRPr="00BE22BC">
        <w:rPr>
          <w:sz w:val="26"/>
          <w:szCs w:val="26"/>
        </w:rPr>
        <w:t xml:space="preserve"> </w:t>
      </w:r>
      <w:r w:rsidRPr="00BE22BC">
        <w:rPr>
          <w:sz w:val="26"/>
          <w:szCs w:val="26"/>
        </w:rPr>
        <w:t xml:space="preserve">s odkazem na </w:t>
      </w:r>
      <w:proofErr w:type="spellStart"/>
      <w:r w:rsidRPr="00BE22BC">
        <w:rPr>
          <w:sz w:val="26"/>
          <w:szCs w:val="26"/>
        </w:rPr>
        <w:t>Goetheovu</w:t>
      </w:r>
      <w:proofErr w:type="spellEnd"/>
      <w:r w:rsidRPr="00BE22BC">
        <w:rPr>
          <w:sz w:val="26"/>
          <w:szCs w:val="26"/>
        </w:rPr>
        <w:t xml:space="preserve"> interpretaci </w:t>
      </w:r>
      <w:proofErr w:type="spellStart"/>
      <w:r w:rsidRPr="00BE22BC">
        <w:rPr>
          <w:sz w:val="26"/>
          <w:szCs w:val="26"/>
        </w:rPr>
        <w:t>Wyller</w:t>
      </w:r>
      <w:proofErr w:type="spellEnd"/>
      <w:r w:rsidRPr="00BE22BC">
        <w:rPr>
          <w:sz w:val="26"/>
          <w:szCs w:val="26"/>
        </w:rPr>
        <w:t xml:space="preserve"> chápe jako prvek proměňující jev v ideu a ideu v </w:t>
      </w:r>
      <w:r w:rsidRPr="00BE22BC">
        <w:rPr>
          <w:sz w:val="26"/>
          <w:szCs w:val="26"/>
        </w:rPr>
        <w:lastRenderedPageBreak/>
        <w:t>obraz korespondenčně avšak způsobem, který ponechává obraz ideje z principu nevyjádřitelný</w:t>
      </w:r>
      <w:r w:rsidRPr="00BE22BC">
        <w:rPr>
          <w:sz w:val="26"/>
          <w:szCs w:val="26"/>
        </w:rPr>
        <w:t xml:space="preserve">.“ </w:t>
      </w:r>
      <w:r w:rsidR="00BE22BC">
        <w:rPr>
          <w:sz w:val="26"/>
          <w:szCs w:val="26"/>
        </w:rPr>
        <w:t>[</w:t>
      </w:r>
      <w:r w:rsidRPr="00BE22BC">
        <w:rPr>
          <w:sz w:val="26"/>
          <w:szCs w:val="26"/>
        </w:rPr>
        <w:t>Odkaz na WYLLER, E.</w:t>
      </w:r>
      <w:r w:rsidR="00BE22BC">
        <w:rPr>
          <w:sz w:val="26"/>
          <w:szCs w:val="26"/>
        </w:rPr>
        <w:t xml:space="preserve"> </w:t>
      </w:r>
      <w:r w:rsidRPr="00BE22BC">
        <w:rPr>
          <w:sz w:val="26"/>
          <w:szCs w:val="26"/>
        </w:rPr>
        <w:t xml:space="preserve">A., </w:t>
      </w:r>
      <w:r w:rsidRPr="00BE22BC">
        <w:rPr>
          <w:i/>
          <w:iCs/>
          <w:sz w:val="26"/>
          <w:szCs w:val="26"/>
        </w:rPr>
        <w:t xml:space="preserve">Pozdní Platón, </w:t>
      </w:r>
      <w:r w:rsidR="00BE22BC">
        <w:rPr>
          <w:sz w:val="26"/>
          <w:szCs w:val="26"/>
        </w:rPr>
        <w:t>str. 31.</w:t>
      </w:r>
      <w:r w:rsidR="00BE22BC">
        <w:rPr>
          <w:sz w:val="26"/>
          <w:szCs w:val="26"/>
        </w:rPr>
        <w:t>]</w:t>
      </w:r>
      <w:r w:rsidRPr="00BE22BC">
        <w:rPr>
          <w:sz w:val="26"/>
          <w:szCs w:val="26"/>
        </w:rPr>
        <w:t xml:space="preserve"> (str. 24-25)</w:t>
      </w:r>
      <w:r w:rsidRPr="00BE22BC">
        <w:rPr>
          <w:sz w:val="26"/>
          <w:szCs w:val="26"/>
        </w:rPr>
        <w:t xml:space="preserve"> </w:t>
      </w:r>
    </w:p>
    <w:p w:rsidR="00BE22BC" w:rsidRDefault="00BE22BC" w:rsidP="009125DC">
      <w:pPr>
        <w:jc w:val="both"/>
        <w:rPr>
          <w:sz w:val="26"/>
          <w:szCs w:val="26"/>
        </w:rPr>
      </w:pPr>
    </w:p>
    <w:p w:rsidR="00BE22BC" w:rsidRDefault="00BE22BC" w:rsidP="009125DC">
      <w:pPr>
        <w:jc w:val="both"/>
        <w:rPr>
          <w:sz w:val="26"/>
          <w:szCs w:val="26"/>
        </w:rPr>
      </w:pPr>
      <w:r>
        <w:rPr>
          <w:sz w:val="26"/>
          <w:szCs w:val="26"/>
        </w:rPr>
        <w:t>„</w:t>
      </w:r>
      <w:proofErr w:type="spellStart"/>
      <w:r>
        <w:rPr>
          <w:sz w:val="26"/>
          <w:szCs w:val="26"/>
        </w:rPr>
        <w:t>Wyller</w:t>
      </w:r>
      <w:proofErr w:type="spellEnd"/>
      <w:r>
        <w:rPr>
          <w:sz w:val="26"/>
          <w:szCs w:val="26"/>
        </w:rPr>
        <w:t xml:space="preserve"> ve svém rozboru jednoho ze základních předpokladů následujícího rozboru dialogů pozdního období systematicky rozlišuje mezi obrazem úsečky (509d6-8) a věcným obsahem úsečky (509d8 ad </w:t>
      </w:r>
      <w:proofErr w:type="spellStart"/>
      <w:r>
        <w:rPr>
          <w:sz w:val="26"/>
          <w:szCs w:val="26"/>
        </w:rPr>
        <w:t>finem</w:t>
      </w:r>
      <w:proofErr w:type="spellEnd"/>
      <w:r>
        <w:rPr>
          <w:sz w:val="26"/>
          <w:szCs w:val="26"/>
        </w:rPr>
        <w:t>).</w:t>
      </w:r>
      <w:r>
        <w:rPr>
          <w:sz w:val="26"/>
          <w:szCs w:val="26"/>
        </w:rPr>
        <w:t>“</w:t>
      </w:r>
      <w:r w:rsidR="0025192B">
        <w:rPr>
          <w:sz w:val="26"/>
          <w:szCs w:val="26"/>
        </w:rPr>
        <w:t xml:space="preserve"> (str. 26</w:t>
      </w:r>
      <w:r w:rsidR="0025192B" w:rsidRPr="00BE22BC">
        <w:rPr>
          <w:sz w:val="26"/>
          <w:szCs w:val="26"/>
        </w:rPr>
        <w:t>)</w:t>
      </w:r>
    </w:p>
    <w:p w:rsidR="00BE22BC" w:rsidRDefault="00BE22BC" w:rsidP="009125DC">
      <w:pPr>
        <w:jc w:val="both"/>
        <w:rPr>
          <w:sz w:val="26"/>
          <w:szCs w:val="26"/>
        </w:rPr>
      </w:pPr>
    </w:p>
    <w:p w:rsidR="0025192B" w:rsidRDefault="0024529A" w:rsidP="009125DC">
      <w:pPr>
        <w:jc w:val="both"/>
        <w:rPr>
          <w:sz w:val="26"/>
          <w:szCs w:val="26"/>
        </w:rPr>
      </w:pPr>
      <w:r>
        <w:rPr>
          <w:sz w:val="26"/>
          <w:szCs w:val="26"/>
        </w:rPr>
        <w:t>------</w:t>
      </w:r>
    </w:p>
    <w:p w:rsidR="00C57DC2" w:rsidRDefault="00C57DC2" w:rsidP="009125DC">
      <w:pPr>
        <w:jc w:val="both"/>
        <w:rPr>
          <w:sz w:val="26"/>
          <w:szCs w:val="26"/>
        </w:rPr>
      </w:pPr>
    </w:p>
    <w:p w:rsidR="00C57DC2" w:rsidRPr="00C57DC2" w:rsidRDefault="00C57DC2" w:rsidP="009125DC">
      <w:pPr>
        <w:jc w:val="both"/>
        <w:rPr>
          <w:sz w:val="26"/>
          <w:szCs w:val="26"/>
        </w:rPr>
      </w:pPr>
      <w:r>
        <w:rPr>
          <w:sz w:val="26"/>
          <w:szCs w:val="26"/>
        </w:rPr>
        <w:t>Aniž by autorka v seznamu literatury uvedla celý bibliografický údaj</w:t>
      </w:r>
      <w:r w:rsidR="0024529A">
        <w:rPr>
          <w:sz w:val="26"/>
          <w:szCs w:val="26"/>
        </w:rPr>
        <w:t xml:space="preserve"> (ostatně neuvádí tam k tomuto zdroji vůbec žádný údaj)</w:t>
      </w:r>
      <w:r>
        <w:rPr>
          <w:sz w:val="26"/>
          <w:szCs w:val="26"/>
        </w:rPr>
        <w:t>, průběžně pod čarou odkazuje na „</w:t>
      </w:r>
      <w:proofErr w:type="spellStart"/>
      <w:r w:rsidRPr="00BE22BC">
        <w:rPr>
          <w:sz w:val="26"/>
          <w:szCs w:val="26"/>
        </w:rPr>
        <w:t>Sedley</w:t>
      </w:r>
      <w:proofErr w:type="spellEnd"/>
      <w:r w:rsidRPr="00BE22BC">
        <w:rPr>
          <w:sz w:val="26"/>
          <w:szCs w:val="26"/>
        </w:rPr>
        <w:t xml:space="preserve">, D. </w:t>
      </w:r>
      <w:r w:rsidRPr="00C57DC2">
        <w:rPr>
          <w:i/>
          <w:sz w:val="26"/>
          <w:szCs w:val="26"/>
        </w:rPr>
        <w:t xml:space="preserve">Plato on </w:t>
      </w:r>
      <w:proofErr w:type="spellStart"/>
      <w:r w:rsidRPr="00C57DC2">
        <w:rPr>
          <w:i/>
          <w:sz w:val="26"/>
          <w:szCs w:val="26"/>
        </w:rPr>
        <w:t>Language</w:t>
      </w:r>
      <w:proofErr w:type="spellEnd"/>
      <w:r>
        <w:rPr>
          <w:sz w:val="26"/>
          <w:szCs w:val="26"/>
        </w:rPr>
        <w:t xml:space="preserve">“, což budí dojem, že pracuje s monografií, nicméně zjevně se jedná pouze o </w:t>
      </w:r>
      <w:proofErr w:type="gramStart"/>
      <w:r>
        <w:rPr>
          <w:sz w:val="26"/>
          <w:szCs w:val="26"/>
        </w:rPr>
        <w:t>13ti</w:t>
      </w:r>
      <w:proofErr w:type="gramEnd"/>
      <w:r>
        <w:rPr>
          <w:sz w:val="26"/>
          <w:szCs w:val="26"/>
        </w:rPr>
        <w:t xml:space="preserve"> stránkovou</w:t>
      </w:r>
      <w:r w:rsidR="009E438B">
        <w:rPr>
          <w:sz w:val="26"/>
          <w:szCs w:val="26"/>
        </w:rPr>
        <w:t>, přehledovou</w:t>
      </w:r>
      <w:r>
        <w:rPr>
          <w:sz w:val="26"/>
          <w:szCs w:val="26"/>
        </w:rPr>
        <w:t xml:space="preserve"> kapitolu z</w:t>
      </w:r>
      <w:r w:rsidR="0024529A">
        <w:rPr>
          <w:sz w:val="26"/>
          <w:szCs w:val="26"/>
        </w:rPr>
        <w:t> </w:t>
      </w:r>
      <w:r>
        <w:rPr>
          <w:sz w:val="26"/>
          <w:szCs w:val="26"/>
        </w:rPr>
        <w:t>knihy</w:t>
      </w:r>
      <w:r w:rsidR="0024529A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Benson</w:t>
      </w:r>
      <w:proofErr w:type="spellEnd"/>
      <w:r>
        <w:rPr>
          <w:sz w:val="26"/>
          <w:szCs w:val="26"/>
        </w:rPr>
        <w:t>, H. (</w:t>
      </w:r>
      <w:proofErr w:type="spellStart"/>
      <w:r>
        <w:rPr>
          <w:sz w:val="26"/>
          <w:szCs w:val="26"/>
        </w:rPr>
        <w:t>ed</w:t>
      </w:r>
      <w:proofErr w:type="spellEnd"/>
      <w:r>
        <w:rPr>
          <w:sz w:val="26"/>
          <w:szCs w:val="26"/>
        </w:rPr>
        <w:t xml:space="preserve">.) </w:t>
      </w:r>
      <w:r w:rsidRPr="00C57DC2">
        <w:rPr>
          <w:i/>
          <w:sz w:val="26"/>
          <w:szCs w:val="26"/>
        </w:rPr>
        <w:t xml:space="preserve">A </w:t>
      </w:r>
      <w:proofErr w:type="spellStart"/>
      <w:r w:rsidRPr="00C57DC2">
        <w:rPr>
          <w:i/>
          <w:sz w:val="26"/>
          <w:szCs w:val="26"/>
        </w:rPr>
        <w:t>Companion</w:t>
      </w:r>
      <w:proofErr w:type="spellEnd"/>
      <w:r w:rsidRPr="00C57DC2">
        <w:rPr>
          <w:i/>
          <w:sz w:val="26"/>
          <w:szCs w:val="26"/>
        </w:rPr>
        <w:t xml:space="preserve"> to Plato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Wiley-Blackwell</w:t>
      </w:r>
      <w:proofErr w:type="spellEnd"/>
      <w:r>
        <w:rPr>
          <w:sz w:val="26"/>
          <w:szCs w:val="26"/>
        </w:rPr>
        <w:t xml:space="preserve">, </w:t>
      </w:r>
      <w:r w:rsidRPr="00C57DC2">
        <w:rPr>
          <w:sz w:val="26"/>
          <w:szCs w:val="26"/>
        </w:rPr>
        <w:t>2006</w:t>
      </w:r>
      <w:r>
        <w:rPr>
          <w:sz w:val="26"/>
          <w:szCs w:val="26"/>
        </w:rPr>
        <w:t xml:space="preserve">.  </w:t>
      </w:r>
    </w:p>
    <w:p w:rsidR="0025192B" w:rsidRDefault="0025192B" w:rsidP="009125DC">
      <w:pPr>
        <w:jc w:val="both"/>
        <w:rPr>
          <w:sz w:val="26"/>
          <w:szCs w:val="26"/>
        </w:rPr>
      </w:pPr>
    </w:p>
    <w:p w:rsidR="0024529A" w:rsidRPr="0024529A" w:rsidRDefault="0024529A" w:rsidP="0024529A">
      <w:pPr>
        <w:jc w:val="both"/>
        <w:rPr>
          <w:sz w:val="26"/>
          <w:szCs w:val="26"/>
        </w:rPr>
      </w:pPr>
      <w:r>
        <w:rPr>
          <w:sz w:val="26"/>
          <w:szCs w:val="26"/>
        </w:rPr>
        <w:t>Totéž platí pro další z klíčových zdrojů práce: „</w:t>
      </w:r>
      <w:proofErr w:type="spellStart"/>
      <w:r w:rsidRPr="00BE22BC">
        <w:rPr>
          <w:sz w:val="26"/>
          <w:szCs w:val="26"/>
        </w:rPr>
        <w:t>Ryle</w:t>
      </w:r>
      <w:proofErr w:type="spellEnd"/>
      <w:r w:rsidRPr="00BE22BC">
        <w:rPr>
          <w:sz w:val="26"/>
          <w:szCs w:val="26"/>
        </w:rPr>
        <w:t xml:space="preserve">, G. </w:t>
      </w:r>
      <w:proofErr w:type="spellStart"/>
      <w:r w:rsidRPr="0024529A">
        <w:rPr>
          <w:i/>
          <w:sz w:val="26"/>
          <w:szCs w:val="26"/>
        </w:rPr>
        <w:t>Letters</w:t>
      </w:r>
      <w:proofErr w:type="spellEnd"/>
      <w:r w:rsidRPr="0024529A">
        <w:rPr>
          <w:i/>
          <w:sz w:val="26"/>
          <w:szCs w:val="26"/>
        </w:rPr>
        <w:t xml:space="preserve"> and </w:t>
      </w:r>
      <w:proofErr w:type="spellStart"/>
      <w:r w:rsidRPr="0024529A">
        <w:rPr>
          <w:i/>
          <w:sz w:val="26"/>
          <w:szCs w:val="26"/>
        </w:rPr>
        <w:t>Syllables</w:t>
      </w:r>
      <w:proofErr w:type="spellEnd"/>
      <w:r w:rsidRPr="0024529A">
        <w:rPr>
          <w:i/>
          <w:sz w:val="26"/>
          <w:szCs w:val="26"/>
        </w:rPr>
        <w:t xml:space="preserve"> in Plato</w:t>
      </w:r>
      <w:r>
        <w:rPr>
          <w:sz w:val="26"/>
          <w:szCs w:val="26"/>
        </w:rPr>
        <w:t>“. V tomto případě se jedná o člán</w:t>
      </w:r>
      <w:r w:rsidR="009E438B">
        <w:rPr>
          <w:sz w:val="26"/>
          <w:szCs w:val="26"/>
        </w:rPr>
        <w:t>e</w:t>
      </w:r>
      <w:r>
        <w:rPr>
          <w:sz w:val="26"/>
          <w:szCs w:val="26"/>
        </w:rPr>
        <w:t xml:space="preserve">k: </w:t>
      </w:r>
      <w:proofErr w:type="spellStart"/>
      <w:r>
        <w:rPr>
          <w:sz w:val="26"/>
          <w:szCs w:val="26"/>
        </w:rPr>
        <w:t>Ryle</w:t>
      </w:r>
      <w:proofErr w:type="spellEnd"/>
      <w:r>
        <w:rPr>
          <w:sz w:val="26"/>
          <w:szCs w:val="26"/>
        </w:rPr>
        <w:t xml:space="preserve">, G. </w:t>
      </w:r>
      <w:proofErr w:type="spellStart"/>
      <w:r>
        <w:rPr>
          <w:sz w:val="26"/>
          <w:szCs w:val="26"/>
        </w:rPr>
        <w:t>Letters</w:t>
      </w:r>
      <w:proofErr w:type="spellEnd"/>
      <w:r>
        <w:rPr>
          <w:sz w:val="26"/>
          <w:szCs w:val="26"/>
        </w:rPr>
        <w:t xml:space="preserve"> and </w:t>
      </w:r>
      <w:proofErr w:type="spellStart"/>
      <w:r>
        <w:rPr>
          <w:sz w:val="26"/>
          <w:szCs w:val="26"/>
        </w:rPr>
        <w:t>Syllables</w:t>
      </w:r>
      <w:proofErr w:type="spellEnd"/>
      <w:r>
        <w:rPr>
          <w:sz w:val="26"/>
          <w:szCs w:val="26"/>
        </w:rPr>
        <w:t xml:space="preserve"> in Plato. </w:t>
      </w:r>
      <w:proofErr w:type="spellStart"/>
      <w:r w:rsidRPr="0024529A">
        <w:rPr>
          <w:i/>
          <w:sz w:val="26"/>
          <w:szCs w:val="26"/>
        </w:rPr>
        <w:t>The</w:t>
      </w:r>
      <w:proofErr w:type="spellEnd"/>
      <w:r w:rsidRPr="0024529A">
        <w:rPr>
          <w:i/>
          <w:sz w:val="26"/>
          <w:szCs w:val="26"/>
        </w:rPr>
        <w:t xml:space="preserve"> </w:t>
      </w:r>
      <w:proofErr w:type="spellStart"/>
      <w:r w:rsidRPr="0024529A">
        <w:rPr>
          <w:i/>
          <w:sz w:val="26"/>
          <w:szCs w:val="26"/>
        </w:rPr>
        <w:t>Philosophical</w:t>
      </w:r>
      <w:proofErr w:type="spellEnd"/>
      <w:r w:rsidRPr="0024529A">
        <w:rPr>
          <w:i/>
          <w:sz w:val="26"/>
          <w:szCs w:val="26"/>
        </w:rPr>
        <w:t xml:space="preserve"> </w:t>
      </w:r>
      <w:proofErr w:type="spellStart"/>
      <w:r w:rsidRPr="0024529A">
        <w:rPr>
          <w:i/>
          <w:sz w:val="26"/>
          <w:szCs w:val="26"/>
        </w:rPr>
        <w:t>Review</w:t>
      </w:r>
      <w:proofErr w:type="spellEnd"/>
      <w:r>
        <w:rPr>
          <w:sz w:val="26"/>
          <w:szCs w:val="26"/>
        </w:rPr>
        <w:t>, 69 (</w:t>
      </w:r>
      <w:r w:rsidRPr="0024529A">
        <w:rPr>
          <w:sz w:val="26"/>
          <w:szCs w:val="26"/>
        </w:rPr>
        <w:t>4</w:t>
      </w:r>
      <w:r>
        <w:rPr>
          <w:sz w:val="26"/>
          <w:szCs w:val="26"/>
        </w:rPr>
        <w:t>), 1960,</w:t>
      </w:r>
      <w:r w:rsidRPr="0024529A">
        <w:rPr>
          <w:sz w:val="26"/>
          <w:szCs w:val="26"/>
        </w:rPr>
        <w:t xml:space="preserve"> 431-451</w:t>
      </w:r>
      <w:r>
        <w:rPr>
          <w:sz w:val="26"/>
          <w:szCs w:val="26"/>
        </w:rPr>
        <w:t>.</w:t>
      </w:r>
    </w:p>
    <w:p w:rsidR="0024529A" w:rsidRDefault="0024529A" w:rsidP="009125DC">
      <w:pPr>
        <w:jc w:val="both"/>
        <w:rPr>
          <w:sz w:val="26"/>
          <w:szCs w:val="26"/>
        </w:rPr>
      </w:pPr>
    </w:p>
    <w:p w:rsidR="002C4C99" w:rsidRPr="002C4C99" w:rsidRDefault="002C4C99" w:rsidP="002C4C99">
      <w:pPr>
        <w:jc w:val="both"/>
        <w:rPr>
          <w:sz w:val="26"/>
          <w:szCs w:val="26"/>
        </w:rPr>
      </w:pPr>
      <w:r w:rsidRPr="002C4C99">
        <w:rPr>
          <w:sz w:val="26"/>
          <w:szCs w:val="26"/>
        </w:rPr>
        <w:t>K tématu přitom existuje celá řada aktuálních monografií, které autorka</w:t>
      </w:r>
      <w:r>
        <w:rPr>
          <w:sz w:val="26"/>
          <w:szCs w:val="26"/>
        </w:rPr>
        <w:t xml:space="preserve"> zcela</w:t>
      </w:r>
      <w:r w:rsidRPr="002C4C99">
        <w:rPr>
          <w:sz w:val="26"/>
          <w:szCs w:val="26"/>
        </w:rPr>
        <w:t xml:space="preserve"> opomíjí, například:</w:t>
      </w:r>
    </w:p>
    <w:p w:rsidR="002C4C99" w:rsidRPr="002C4C99" w:rsidRDefault="002C4C99" w:rsidP="002C4C99">
      <w:pPr>
        <w:jc w:val="both"/>
        <w:rPr>
          <w:sz w:val="26"/>
          <w:szCs w:val="26"/>
        </w:rPr>
      </w:pPr>
    </w:p>
    <w:p w:rsidR="002C4C99" w:rsidRPr="002C4C99" w:rsidRDefault="002C4C99" w:rsidP="002C4C99">
      <w:pPr>
        <w:jc w:val="both"/>
        <w:rPr>
          <w:sz w:val="26"/>
          <w:szCs w:val="26"/>
        </w:rPr>
      </w:pPr>
      <w:proofErr w:type="spellStart"/>
      <w:r w:rsidRPr="002C4C99">
        <w:rPr>
          <w:sz w:val="26"/>
          <w:szCs w:val="26"/>
        </w:rPr>
        <w:t>Barney</w:t>
      </w:r>
      <w:proofErr w:type="spellEnd"/>
      <w:r w:rsidRPr="002C4C99">
        <w:rPr>
          <w:sz w:val="26"/>
          <w:szCs w:val="26"/>
        </w:rPr>
        <w:t xml:space="preserve">, R. </w:t>
      </w:r>
      <w:proofErr w:type="spellStart"/>
      <w:r w:rsidRPr="002C4C99">
        <w:rPr>
          <w:i/>
          <w:sz w:val="26"/>
          <w:szCs w:val="26"/>
        </w:rPr>
        <w:t>Names</w:t>
      </w:r>
      <w:proofErr w:type="spellEnd"/>
      <w:r w:rsidRPr="002C4C99">
        <w:rPr>
          <w:i/>
          <w:sz w:val="26"/>
          <w:szCs w:val="26"/>
        </w:rPr>
        <w:t xml:space="preserve"> and </w:t>
      </w:r>
      <w:proofErr w:type="spellStart"/>
      <w:r w:rsidRPr="002C4C99">
        <w:rPr>
          <w:i/>
          <w:sz w:val="26"/>
          <w:szCs w:val="26"/>
        </w:rPr>
        <w:t>Nature</w:t>
      </w:r>
      <w:proofErr w:type="spellEnd"/>
      <w:r w:rsidRPr="002C4C99">
        <w:rPr>
          <w:i/>
          <w:sz w:val="26"/>
          <w:szCs w:val="26"/>
        </w:rPr>
        <w:t xml:space="preserve"> in </w:t>
      </w:r>
      <w:proofErr w:type="spellStart"/>
      <w:r w:rsidRPr="002C4C99">
        <w:rPr>
          <w:i/>
          <w:sz w:val="26"/>
          <w:szCs w:val="26"/>
        </w:rPr>
        <w:t>Plato's</w:t>
      </w:r>
      <w:proofErr w:type="spellEnd"/>
      <w:r w:rsidRPr="002C4C99">
        <w:rPr>
          <w:i/>
          <w:sz w:val="26"/>
          <w:szCs w:val="26"/>
        </w:rPr>
        <w:t xml:space="preserve"> </w:t>
      </w:r>
      <w:proofErr w:type="spellStart"/>
      <w:r w:rsidRPr="002C4C99">
        <w:rPr>
          <w:i/>
          <w:sz w:val="26"/>
          <w:szCs w:val="26"/>
        </w:rPr>
        <w:t>Cratylus</w:t>
      </w:r>
      <w:proofErr w:type="spellEnd"/>
      <w:r w:rsidRPr="002C4C99">
        <w:rPr>
          <w:sz w:val="26"/>
          <w:szCs w:val="26"/>
        </w:rPr>
        <w:t xml:space="preserve">. </w:t>
      </w:r>
      <w:proofErr w:type="spellStart"/>
      <w:r w:rsidRPr="002C4C99">
        <w:rPr>
          <w:sz w:val="26"/>
          <w:szCs w:val="26"/>
        </w:rPr>
        <w:t>Routledge</w:t>
      </w:r>
      <w:proofErr w:type="spellEnd"/>
      <w:r w:rsidRPr="002C4C99">
        <w:rPr>
          <w:sz w:val="26"/>
          <w:szCs w:val="26"/>
        </w:rPr>
        <w:t>, 2001.</w:t>
      </w:r>
    </w:p>
    <w:p w:rsidR="002C4C99" w:rsidRPr="002C4C99" w:rsidRDefault="002C4C99" w:rsidP="002C4C99">
      <w:pPr>
        <w:jc w:val="both"/>
        <w:rPr>
          <w:sz w:val="26"/>
          <w:szCs w:val="26"/>
        </w:rPr>
      </w:pPr>
    </w:p>
    <w:p w:rsidR="002C4C99" w:rsidRPr="002C4C99" w:rsidRDefault="002C4C99" w:rsidP="002C4C99">
      <w:pPr>
        <w:jc w:val="both"/>
        <w:rPr>
          <w:sz w:val="26"/>
          <w:szCs w:val="26"/>
        </w:rPr>
      </w:pPr>
      <w:r w:rsidRPr="002C4C99">
        <w:rPr>
          <w:sz w:val="26"/>
          <w:szCs w:val="26"/>
        </w:rPr>
        <w:t xml:space="preserve">Joseph, J. </w:t>
      </w:r>
      <w:proofErr w:type="spellStart"/>
      <w:r w:rsidRPr="002C4C99">
        <w:rPr>
          <w:i/>
          <w:sz w:val="26"/>
          <w:szCs w:val="26"/>
        </w:rPr>
        <w:t>Limiting</w:t>
      </w:r>
      <w:proofErr w:type="spellEnd"/>
      <w:r w:rsidRPr="002C4C99">
        <w:rPr>
          <w:i/>
          <w:sz w:val="26"/>
          <w:szCs w:val="26"/>
        </w:rPr>
        <w:t xml:space="preserve"> </w:t>
      </w:r>
      <w:proofErr w:type="spellStart"/>
      <w:r w:rsidRPr="002C4C99">
        <w:rPr>
          <w:i/>
          <w:sz w:val="26"/>
          <w:szCs w:val="26"/>
        </w:rPr>
        <w:t>the</w:t>
      </w:r>
      <w:proofErr w:type="spellEnd"/>
      <w:r w:rsidRPr="002C4C99">
        <w:rPr>
          <w:i/>
          <w:sz w:val="26"/>
          <w:szCs w:val="26"/>
        </w:rPr>
        <w:t xml:space="preserve"> </w:t>
      </w:r>
      <w:proofErr w:type="spellStart"/>
      <w:r w:rsidRPr="002C4C99">
        <w:rPr>
          <w:i/>
          <w:sz w:val="26"/>
          <w:szCs w:val="26"/>
        </w:rPr>
        <w:t>Arbitrary</w:t>
      </w:r>
      <w:proofErr w:type="spellEnd"/>
      <w:r w:rsidRPr="002C4C99">
        <w:rPr>
          <w:i/>
          <w:sz w:val="26"/>
          <w:szCs w:val="26"/>
        </w:rPr>
        <w:t xml:space="preserve">: </w:t>
      </w:r>
      <w:proofErr w:type="spellStart"/>
      <w:r w:rsidRPr="002C4C99">
        <w:rPr>
          <w:i/>
          <w:sz w:val="26"/>
          <w:szCs w:val="26"/>
        </w:rPr>
        <w:t>Linguistic</w:t>
      </w:r>
      <w:proofErr w:type="spellEnd"/>
      <w:r w:rsidRPr="002C4C99">
        <w:rPr>
          <w:i/>
          <w:sz w:val="26"/>
          <w:szCs w:val="26"/>
        </w:rPr>
        <w:t xml:space="preserve"> </w:t>
      </w:r>
      <w:proofErr w:type="spellStart"/>
      <w:r w:rsidRPr="002C4C99">
        <w:rPr>
          <w:i/>
          <w:sz w:val="26"/>
          <w:szCs w:val="26"/>
        </w:rPr>
        <w:t>Naturalism</w:t>
      </w:r>
      <w:proofErr w:type="spellEnd"/>
      <w:r w:rsidRPr="002C4C99">
        <w:rPr>
          <w:i/>
          <w:sz w:val="26"/>
          <w:szCs w:val="26"/>
        </w:rPr>
        <w:t xml:space="preserve"> and </w:t>
      </w:r>
      <w:proofErr w:type="spellStart"/>
      <w:r w:rsidRPr="002C4C99">
        <w:rPr>
          <w:i/>
          <w:sz w:val="26"/>
          <w:szCs w:val="26"/>
        </w:rPr>
        <w:t>Its</w:t>
      </w:r>
      <w:proofErr w:type="spellEnd"/>
      <w:r w:rsidRPr="002C4C99">
        <w:rPr>
          <w:i/>
          <w:sz w:val="26"/>
          <w:szCs w:val="26"/>
        </w:rPr>
        <w:t xml:space="preserve"> </w:t>
      </w:r>
      <w:proofErr w:type="spellStart"/>
      <w:r w:rsidRPr="002C4C99">
        <w:rPr>
          <w:i/>
          <w:sz w:val="26"/>
          <w:szCs w:val="26"/>
        </w:rPr>
        <w:t>Opposites</w:t>
      </w:r>
      <w:proofErr w:type="spellEnd"/>
      <w:r w:rsidRPr="002C4C99">
        <w:rPr>
          <w:i/>
          <w:sz w:val="26"/>
          <w:szCs w:val="26"/>
        </w:rPr>
        <w:t xml:space="preserve"> in </w:t>
      </w:r>
      <w:proofErr w:type="spellStart"/>
      <w:r w:rsidRPr="002C4C99">
        <w:rPr>
          <w:i/>
          <w:sz w:val="26"/>
          <w:szCs w:val="26"/>
        </w:rPr>
        <w:t>Plato's</w:t>
      </w:r>
      <w:proofErr w:type="spellEnd"/>
      <w:r w:rsidRPr="002C4C99">
        <w:rPr>
          <w:i/>
          <w:sz w:val="26"/>
          <w:szCs w:val="26"/>
        </w:rPr>
        <w:t xml:space="preserve"> </w:t>
      </w:r>
      <w:proofErr w:type="spellStart"/>
      <w:r w:rsidRPr="002C4C99">
        <w:rPr>
          <w:i/>
          <w:sz w:val="26"/>
          <w:szCs w:val="26"/>
        </w:rPr>
        <w:t>Cratylus</w:t>
      </w:r>
      <w:proofErr w:type="spellEnd"/>
      <w:r w:rsidRPr="002C4C99">
        <w:rPr>
          <w:i/>
          <w:sz w:val="26"/>
          <w:szCs w:val="26"/>
        </w:rPr>
        <w:t xml:space="preserve"> and </w:t>
      </w:r>
      <w:proofErr w:type="spellStart"/>
      <w:r w:rsidRPr="002C4C99">
        <w:rPr>
          <w:i/>
          <w:sz w:val="26"/>
          <w:szCs w:val="26"/>
        </w:rPr>
        <w:t>Modern</w:t>
      </w:r>
      <w:proofErr w:type="spellEnd"/>
      <w:r w:rsidRPr="002C4C99">
        <w:rPr>
          <w:i/>
          <w:sz w:val="26"/>
          <w:szCs w:val="26"/>
        </w:rPr>
        <w:t xml:space="preserve"> </w:t>
      </w:r>
      <w:proofErr w:type="spellStart"/>
      <w:r w:rsidRPr="002C4C99">
        <w:rPr>
          <w:i/>
          <w:sz w:val="26"/>
          <w:szCs w:val="26"/>
        </w:rPr>
        <w:t>Theories</w:t>
      </w:r>
      <w:proofErr w:type="spellEnd"/>
      <w:r w:rsidRPr="002C4C99">
        <w:rPr>
          <w:i/>
          <w:sz w:val="26"/>
          <w:szCs w:val="26"/>
        </w:rPr>
        <w:t xml:space="preserve"> </w:t>
      </w:r>
      <w:proofErr w:type="spellStart"/>
      <w:r w:rsidRPr="002C4C99">
        <w:rPr>
          <w:i/>
          <w:sz w:val="26"/>
          <w:szCs w:val="26"/>
        </w:rPr>
        <w:t>of</w:t>
      </w:r>
      <w:proofErr w:type="spellEnd"/>
      <w:r w:rsidRPr="002C4C99">
        <w:rPr>
          <w:i/>
          <w:sz w:val="26"/>
          <w:szCs w:val="26"/>
        </w:rPr>
        <w:t xml:space="preserve"> </w:t>
      </w:r>
      <w:proofErr w:type="spellStart"/>
      <w:r w:rsidRPr="002C4C99">
        <w:rPr>
          <w:i/>
          <w:sz w:val="26"/>
          <w:szCs w:val="26"/>
        </w:rPr>
        <w:t>Language</w:t>
      </w:r>
      <w:proofErr w:type="spellEnd"/>
      <w:r w:rsidRPr="002C4C99">
        <w:rPr>
          <w:sz w:val="26"/>
          <w:szCs w:val="26"/>
        </w:rPr>
        <w:t xml:space="preserve">. John </w:t>
      </w:r>
      <w:proofErr w:type="spellStart"/>
      <w:r w:rsidRPr="002C4C99">
        <w:rPr>
          <w:sz w:val="26"/>
          <w:szCs w:val="26"/>
        </w:rPr>
        <w:t>Benjamins</w:t>
      </w:r>
      <w:proofErr w:type="spellEnd"/>
      <w:r w:rsidRPr="002C4C99">
        <w:rPr>
          <w:sz w:val="26"/>
          <w:szCs w:val="26"/>
        </w:rPr>
        <w:t xml:space="preserve"> </w:t>
      </w:r>
      <w:proofErr w:type="spellStart"/>
      <w:r w:rsidRPr="002C4C99">
        <w:rPr>
          <w:sz w:val="26"/>
          <w:szCs w:val="26"/>
        </w:rPr>
        <w:t>Publishing</w:t>
      </w:r>
      <w:proofErr w:type="spellEnd"/>
      <w:r w:rsidRPr="002C4C99">
        <w:rPr>
          <w:sz w:val="26"/>
          <w:szCs w:val="26"/>
        </w:rPr>
        <w:t>, 2000.</w:t>
      </w:r>
    </w:p>
    <w:p w:rsidR="002C4C99" w:rsidRPr="002C4C99" w:rsidRDefault="002C4C99" w:rsidP="002C4C99">
      <w:pPr>
        <w:jc w:val="both"/>
        <w:rPr>
          <w:sz w:val="26"/>
          <w:szCs w:val="26"/>
        </w:rPr>
      </w:pPr>
    </w:p>
    <w:p w:rsidR="0025192B" w:rsidRDefault="002C4C99" w:rsidP="002C4C99">
      <w:pPr>
        <w:jc w:val="both"/>
        <w:rPr>
          <w:sz w:val="26"/>
          <w:szCs w:val="26"/>
        </w:rPr>
      </w:pPr>
      <w:proofErr w:type="spellStart"/>
      <w:r w:rsidRPr="002C4C99">
        <w:rPr>
          <w:sz w:val="26"/>
          <w:szCs w:val="26"/>
        </w:rPr>
        <w:t>Sedley</w:t>
      </w:r>
      <w:proofErr w:type="spellEnd"/>
      <w:r w:rsidRPr="002C4C99">
        <w:rPr>
          <w:sz w:val="26"/>
          <w:szCs w:val="26"/>
        </w:rPr>
        <w:t xml:space="preserve">, D. </w:t>
      </w:r>
      <w:proofErr w:type="spellStart"/>
      <w:r w:rsidRPr="002C4C99">
        <w:rPr>
          <w:i/>
          <w:sz w:val="26"/>
          <w:szCs w:val="26"/>
        </w:rPr>
        <w:t>Plato's</w:t>
      </w:r>
      <w:proofErr w:type="spellEnd"/>
      <w:r w:rsidRPr="002C4C99">
        <w:rPr>
          <w:i/>
          <w:sz w:val="26"/>
          <w:szCs w:val="26"/>
        </w:rPr>
        <w:t xml:space="preserve"> </w:t>
      </w:r>
      <w:proofErr w:type="spellStart"/>
      <w:r w:rsidRPr="002C4C99">
        <w:rPr>
          <w:i/>
          <w:sz w:val="26"/>
          <w:szCs w:val="26"/>
        </w:rPr>
        <w:t>Cratylus</w:t>
      </w:r>
      <w:proofErr w:type="spellEnd"/>
      <w:r w:rsidRPr="002C4C99">
        <w:rPr>
          <w:sz w:val="26"/>
          <w:szCs w:val="26"/>
        </w:rPr>
        <w:t xml:space="preserve">. Cambridge University </w:t>
      </w:r>
      <w:proofErr w:type="spellStart"/>
      <w:r w:rsidRPr="002C4C99">
        <w:rPr>
          <w:sz w:val="26"/>
          <w:szCs w:val="26"/>
        </w:rPr>
        <w:t>Press</w:t>
      </w:r>
      <w:proofErr w:type="spellEnd"/>
      <w:r w:rsidRPr="002C4C99">
        <w:rPr>
          <w:sz w:val="26"/>
          <w:szCs w:val="26"/>
        </w:rPr>
        <w:t>, 2003.</w:t>
      </w:r>
    </w:p>
    <w:p w:rsidR="002C4C99" w:rsidRDefault="002C4C99" w:rsidP="009125DC">
      <w:pPr>
        <w:jc w:val="both"/>
        <w:rPr>
          <w:sz w:val="26"/>
          <w:szCs w:val="26"/>
        </w:rPr>
      </w:pPr>
    </w:p>
    <w:p w:rsidR="002C4C99" w:rsidRDefault="0024529A" w:rsidP="009125DC">
      <w:pPr>
        <w:jc w:val="both"/>
        <w:rPr>
          <w:sz w:val="26"/>
          <w:szCs w:val="26"/>
        </w:rPr>
      </w:pPr>
      <w:r>
        <w:rPr>
          <w:sz w:val="26"/>
          <w:szCs w:val="26"/>
        </w:rPr>
        <w:t>-------</w:t>
      </w:r>
    </w:p>
    <w:p w:rsidR="002122C1" w:rsidRDefault="002122C1" w:rsidP="009125DC">
      <w:pPr>
        <w:jc w:val="both"/>
        <w:rPr>
          <w:sz w:val="26"/>
          <w:szCs w:val="26"/>
        </w:rPr>
      </w:pPr>
    </w:p>
    <w:p w:rsidR="0024529A" w:rsidRDefault="0024529A" w:rsidP="009125D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Výklad je proložen citáty </w:t>
      </w:r>
      <w:r w:rsidR="002122C1">
        <w:rPr>
          <w:sz w:val="26"/>
          <w:szCs w:val="26"/>
        </w:rPr>
        <w:t xml:space="preserve">z Platonových dialogů v řečtině (bez uvedení překladu), což sice působí na první pohled velmi učeně, ovšem není zcela jasná jejich funkce, neboť na jiných místech si autorka vystačí pouze s citováním překladů </w:t>
      </w:r>
      <w:r w:rsidR="002122C1">
        <w:rPr>
          <w:sz w:val="26"/>
          <w:szCs w:val="26"/>
        </w:rPr>
        <w:t xml:space="preserve">(bez uvedení </w:t>
      </w:r>
      <w:r w:rsidR="002122C1">
        <w:rPr>
          <w:sz w:val="26"/>
          <w:szCs w:val="26"/>
        </w:rPr>
        <w:t>originálu</w:t>
      </w:r>
      <w:r w:rsidR="002122C1">
        <w:rPr>
          <w:sz w:val="26"/>
          <w:szCs w:val="26"/>
        </w:rPr>
        <w:t>)</w:t>
      </w:r>
      <w:r w:rsidR="002122C1">
        <w:rPr>
          <w:sz w:val="26"/>
          <w:szCs w:val="26"/>
        </w:rPr>
        <w:t>. Stejná rozkolísanost platí i při uvádění klíčových Platonových pojmů: někdy pouze řecky, jindy pouze v transkripci do latinky.</w:t>
      </w:r>
    </w:p>
    <w:p w:rsidR="00BD1759" w:rsidRPr="00BE22BC" w:rsidRDefault="00BD1759" w:rsidP="009125DC">
      <w:pPr>
        <w:jc w:val="both"/>
        <w:rPr>
          <w:sz w:val="26"/>
          <w:szCs w:val="26"/>
        </w:rPr>
      </w:pPr>
    </w:p>
    <w:p w:rsidR="007B61EC" w:rsidRDefault="0049782B" w:rsidP="009125DC">
      <w:pPr>
        <w:jc w:val="both"/>
      </w:pPr>
      <w:r>
        <w:t xml:space="preserve"> </w:t>
      </w: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="003012B1" w:rsidRPr="00F91643">
        <w:rPr>
          <w:b/>
          <w:bCs/>
        </w:rPr>
        <w:t>STRUČNÝ KOMENTÁŘ HODNOTITELE (celkový dojem z práce, silné a slabé stránky, originalita myšlenek apod.):</w:t>
      </w:r>
    </w:p>
    <w:p w:rsidR="003012B1" w:rsidRDefault="003012B1" w:rsidP="00102BA4">
      <w:pPr>
        <w:jc w:val="both"/>
      </w:pPr>
    </w:p>
    <w:p w:rsidR="00BD1759" w:rsidRDefault="00BD1759" w:rsidP="00BD1759">
      <w:pPr>
        <w:jc w:val="both"/>
        <w:rPr>
          <w:sz w:val="26"/>
          <w:szCs w:val="26"/>
        </w:rPr>
      </w:pPr>
      <w:r>
        <w:rPr>
          <w:sz w:val="26"/>
          <w:szCs w:val="26"/>
        </w:rPr>
        <w:t>I přes veš</w:t>
      </w:r>
      <w:r w:rsidRPr="00BD1759">
        <w:rPr>
          <w:sz w:val="26"/>
          <w:szCs w:val="26"/>
        </w:rPr>
        <w:t xml:space="preserve">keré uvedené </w:t>
      </w:r>
      <w:r>
        <w:rPr>
          <w:sz w:val="26"/>
          <w:szCs w:val="26"/>
        </w:rPr>
        <w:t xml:space="preserve">výhrady doporučuji práci k obhajobě. Diplomantka v práci </w:t>
      </w:r>
      <w:bookmarkStart w:id="0" w:name="_GoBack"/>
      <w:bookmarkEnd w:id="0"/>
      <w:r>
        <w:rPr>
          <w:sz w:val="26"/>
          <w:szCs w:val="26"/>
        </w:rPr>
        <w:t>prokazuje schopnost zprostředkovat a formulovat složité abstraktní úvahy, navíc je zjevné její nadšení pro téma. Předložený text může sloužit jako dobré východisko pro další profesionální bádání.</w:t>
      </w:r>
    </w:p>
    <w:p w:rsidR="00BD1759" w:rsidRDefault="00BD1759" w:rsidP="00BD1759">
      <w:pPr>
        <w:jc w:val="both"/>
        <w:rPr>
          <w:sz w:val="26"/>
          <w:szCs w:val="26"/>
        </w:rPr>
      </w:pPr>
    </w:p>
    <w:p w:rsidR="00BD1759" w:rsidRDefault="00BD1759" w:rsidP="00BD1759">
      <w:pPr>
        <w:jc w:val="both"/>
        <w:rPr>
          <w:sz w:val="26"/>
          <w:szCs w:val="26"/>
        </w:rPr>
      </w:pPr>
    </w:p>
    <w:p w:rsidR="00BD1759" w:rsidRDefault="00BD1759" w:rsidP="00BD1759">
      <w:pPr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="003012B1" w:rsidRPr="00F91643">
        <w:rPr>
          <w:b/>
          <w:bCs/>
        </w:rPr>
        <w:t>OTÁZKY A PŘIPOMÍNKY DOPORUČENÉ K BLIŽŠÍMU VYSVĚTLENÍ PŘI OBHAJOBĚ (jedna až tři):</w:t>
      </w:r>
    </w:p>
    <w:p w:rsidR="003012B1" w:rsidRDefault="003012B1" w:rsidP="00BD1759">
      <w:pPr>
        <w:jc w:val="both"/>
      </w:pPr>
    </w:p>
    <w:p w:rsidR="00BD1759" w:rsidRDefault="00BD1759" w:rsidP="00BD1759">
      <w:pPr>
        <w:jc w:val="both"/>
        <w:rPr>
          <w:sz w:val="26"/>
          <w:szCs w:val="26"/>
        </w:rPr>
      </w:pPr>
      <w:r>
        <w:rPr>
          <w:sz w:val="26"/>
          <w:szCs w:val="26"/>
        </w:rPr>
        <w:t>Srozumitelně f</w:t>
      </w:r>
      <w:r w:rsidRPr="00BD1759">
        <w:rPr>
          <w:sz w:val="26"/>
          <w:szCs w:val="26"/>
        </w:rPr>
        <w:t xml:space="preserve">ormulujte </w:t>
      </w:r>
      <w:r w:rsidR="003A0B65">
        <w:rPr>
          <w:sz w:val="26"/>
          <w:szCs w:val="26"/>
        </w:rPr>
        <w:t xml:space="preserve">tezi podloženou argumenty, jež by prezentovala výsledek Vaší práce. </w:t>
      </w:r>
    </w:p>
    <w:p w:rsidR="003A0B65" w:rsidRDefault="003A0B65" w:rsidP="00BD1759">
      <w:pPr>
        <w:jc w:val="both"/>
        <w:rPr>
          <w:sz w:val="26"/>
          <w:szCs w:val="26"/>
        </w:rPr>
      </w:pPr>
    </w:p>
    <w:p w:rsidR="003A0B65" w:rsidRPr="00BD1759" w:rsidRDefault="003A0B65" w:rsidP="00BD1759">
      <w:pPr>
        <w:jc w:val="both"/>
        <w:rPr>
          <w:sz w:val="26"/>
          <w:szCs w:val="26"/>
        </w:rPr>
      </w:pPr>
      <w:r>
        <w:rPr>
          <w:sz w:val="26"/>
          <w:szCs w:val="26"/>
        </w:rPr>
        <w:t>Lze nějak přehledně formulovat „Platonovu koncepci jazyka“? Odpověď rozveďte.</w:t>
      </w:r>
    </w:p>
    <w:p w:rsidR="003012B1" w:rsidRDefault="003012B1" w:rsidP="009241B9">
      <w:pPr>
        <w:tabs>
          <w:tab w:val="left" w:pos="676"/>
        </w:tabs>
        <w:ind w:firstLine="284"/>
        <w:jc w:val="both"/>
      </w:pPr>
    </w:p>
    <w:p w:rsidR="003012B1" w:rsidRDefault="003012B1" w:rsidP="00F91643">
      <w:pPr>
        <w:ind w:firstLine="284"/>
        <w:jc w:val="both"/>
      </w:pPr>
    </w:p>
    <w:p w:rsidR="003012B1" w:rsidRPr="00BD1759" w:rsidRDefault="00F91643" w:rsidP="00F91643">
      <w:pPr>
        <w:ind w:left="284" w:hanging="284"/>
        <w:jc w:val="both"/>
        <w:rPr>
          <w:b/>
          <w:bCs/>
          <w:sz w:val="26"/>
          <w:szCs w:val="26"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="003012B1" w:rsidRPr="00F91643">
        <w:rPr>
          <w:b/>
          <w:bCs/>
        </w:rPr>
        <w:t xml:space="preserve">NAVRHOVANÁ ZNÁMKA (výborně, velmi dobře, dobře, nevyhověl): </w:t>
      </w:r>
      <w:r w:rsidR="007B61EC">
        <w:rPr>
          <w:b/>
          <w:bCs/>
        </w:rPr>
        <w:tab/>
      </w:r>
      <w:r w:rsidR="00BD1759" w:rsidRPr="00BD1759">
        <w:rPr>
          <w:b/>
          <w:bCs/>
          <w:sz w:val="26"/>
          <w:szCs w:val="26"/>
        </w:rPr>
        <w:t>dobře</w:t>
      </w:r>
    </w:p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</w:pPr>
    </w:p>
    <w:p w:rsidR="003012B1" w:rsidRDefault="003012B1">
      <w:r>
        <w:t xml:space="preserve">Datum: </w:t>
      </w:r>
      <w:r w:rsidR="000004AB">
        <w:tab/>
      </w:r>
      <w:r w:rsidR="00BD1759">
        <w:t>23</w:t>
      </w:r>
      <w:r w:rsidR="000418A5">
        <w:t>. května 2013</w:t>
      </w:r>
      <w:r>
        <w:tab/>
      </w:r>
      <w:r w:rsidR="00F91643">
        <w:tab/>
      </w:r>
      <w:r w:rsidR="00F91643">
        <w:tab/>
      </w:r>
      <w:r w:rsidR="00F91643">
        <w:tab/>
      </w:r>
      <w:r>
        <w:tab/>
      </w:r>
      <w:r>
        <w:tab/>
        <w:t>Podpis:</w:t>
      </w:r>
    </w:p>
    <w:p w:rsidR="003012B1" w:rsidRDefault="003012B1"/>
    <w:p w:rsidR="003012B1" w:rsidRDefault="003012B1"/>
    <w:p w:rsidR="003012B1" w:rsidRDefault="003012B1"/>
    <w:sectPr w:rsidR="003012B1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10"/>
    <w:rsid w:val="000004AB"/>
    <w:rsid w:val="000102AE"/>
    <w:rsid w:val="0002675F"/>
    <w:rsid w:val="000418A5"/>
    <w:rsid w:val="000911F6"/>
    <w:rsid w:val="000B2738"/>
    <w:rsid w:val="00102BA4"/>
    <w:rsid w:val="001104BF"/>
    <w:rsid w:val="00134035"/>
    <w:rsid w:val="00156571"/>
    <w:rsid w:val="0015668E"/>
    <w:rsid w:val="001F6635"/>
    <w:rsid w:val="002122C1"/>
    <w:rsid w:val="0024529A"/>
    <w:rsid w:val="0025192B"/>
    <w:rsid w:val="00253700"/>
    <w:rsid w:val="002C4C99"/>
    <w:rsid w:val="002C58FC"/>
    <w:rsid w:val="002C7C2E"/>
    <w:rsid w:val="003012B1"/>
    <w:rsid w:val="00365F38"/>
    <w:rsid w:val="00384347"/>
    <w:rsid w:val="003A0B65"/>
    <w:rsid w:val="003B4631"/>
    <w:rsid w:val="003D4B14"/>
    <w:rsid w:val="003E7FE2"/>
    <w:rsid w:val="0049342C"/>
    <w:rsid w:val="0049782B"/>
    <w:rsid w:val="004A25A9"/>
    <w:rsid w:val="004F25B8"/>
    <w:rsid w:val="004F6646"/>
    <w:rsid w:val="00502C8D"/>
    <w:rsid w:val="005131C7"/>
    <w:rsid w:val="00562EAE"/>
    <w:rsid w:val="005B659C"/>
    <w:rsid w:val="005C40F5"/>
    <w:rsid w:val="005D17A3"/>
    <w:rsid w:val="006047E2"/>
    <w:rsid w:val="00652A31"/>
    <w:rsid w:val="006643FB"/>
    <w:rsid w:val="006A5210"/>
    <w:rsid w:val="00744E97"/>
    <w:rsid w:val="007A7786"/>
    <w:rsid w:val="007B1037"/>
    <w:rsid w:val="007B61EC"/>
    <w:rsid w:val="007E109F"/>
    <w:rsid w:val="007E2C37"/>
    <w:rsid w:val="008018AD"/>
    <w:rsid w:val="00823158"/>
    <w:rsid w:val="00857C75"/>
    <w:rsid w:val="008A4010"/>
    <w:rsid w:val="009125DC"/>
    <w:rsid w:val="0092158E"/>
    <w:rsid w:val="009241B9"/>
    <w:rsid w:val="00927E2D"/>
    <w:rsid w:val="00947A7A"/>
    <w:rsid w:val="0096754D"/>
    <w:rsid w:val="009A7EF6"/>
    <w:rsid w:val="009E438B"/>
    <w:rsid w:val="00AA3A24"/>
    <w:rsid w:val="00AA5655"/>
    <w:rsid w:val="00AD53EA"/>
    <w:rsid w:val="00AE0147"/>
    <w:rsid w:val="00B271C5"/>
    <w:rsid w:val="00B72475"/>
    <w:rsid w:val="00B74887"/>
    <w:rsid w:val="00B77BEB"/>
    <w:rsid w:val="00BD1759"/>
    <w:rsid w:val="00BE22BC"/>
    <w:rsid w:val="00BF0495"/>
    <w:rsid w:val="00BF317B"/>
    <w:rsid w:val="00C13E7A"/>
    <w:rsid w:val="00C55DB1"/>
    <w:rsid w:val="00C57DC2"/>
    <w:rsid w:val="00D67405"/>
    <w:rsid w:val="00E07316"/>
    <w:rsid w:val="00E24429"/>
    <w:rsid w:val="00E56991"/>
    <w:rsid w:val="00E97B97"/>
    <w:rsid w:val="00EB551F"/>
    <w:rsid w:val="00ED166E"/>
    <w:rsid w:val="00EF362F"/>
    <w:rsid w:val="00F00819"/>
    <w:rsid w:val="00F01199"/>
    <w:rsid w:val="00F12244"/>
    <w:rsid w:val="00F145FB"/>
    <w:rsid w:val="00F4782C"/>
    <w:rsid w:val="00F91643"/>
    <w:rsid w:val="00FB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pPr>
      <w:spacing w:before="120"/>
    </w:pPr>
    <w:rPr>
      <w:b/>
      <w:bCs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5D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5DB1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3E7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pPr>
      <w:spacing w:before="120"/>
    </w:pPr>
    <w:rPr>
      <w:b/>
      <w:bCs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5D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5DB1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3E7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4</Pages>
  <Words>1061</Words>
  <Characters>6428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A D O Č E S K Á    U N I V E R Z I T A    V  P L Z N I</vt:lpstr>
    </vt:vector>
  </TitlesOfParts>
  <Company>Západočeská univerzita v Plzni</Company>
  <LinksUpToDate>false</LinksUpToDate>
  <CharactersWithSpaces>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 V  P L Z N I</dc:title>
  <dc:creator>Vlasta Skočná</dc:creator>
  <cp:lastModifiedBy>Radek</cp:lastModifiedBy>
  <cp:revision>4</cp:revision>
  <cp:lastPrinted>2003-05-23T07:09:00Z</cp:lastPrinted>
  <dcterms:created xsi:type="dcterms:W3CDTF">2013-05-17T19:45:00Z</dcterms:created>
  <dcterms:modified xsi:type="dcterms:W3CDTF">2013-05-24T13:08:00Z</dcterms:modified>
</cp:coreProperties>
</file>